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E72" w:rsidRPr="000263FA" w:rsidRDefault="00E50E72" w:rsidP="000263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63FA">
        <w:rPr>
          <w:rFonts w:ascii="Times New Roman" w:hAnsi="Times New Roman" w:cs="Times New Roman"/>
          <w:b/>
          <w:sz w:val="24"/>
          <w:szCs w:val="24"/>
        </w:rPr>
        <w:t>Powiat Przasnyski z siedzibą w Przasnyszu</w:t>
      </w:r>
      <w:r w:rsidRPr="000263FA">
        <w:rPr>
          <w:rFonts w:ascii="Times New Roman" w:hAnsi="Times New Roman" w:cs="Times New Roman"/>
          <w:b/>
          <w:sz w:val="24"/>
          <w:szCs w:val="24"/>
        </w:rPr>
        <w:tab/>
      </w:r>
      <w:r w:rsidRPr="000263FA">
        <w:rPr>
          <w:rFonts w:ascii="Times New Roman" w:hAnsi="Times New Roman" w:cs="Times New Roman"/>
          <w:b/>
          <w:sz w:val="24"/>
          <w:szCs w:val="24"/>
        </w:rPr>
        <w:tab/>
      </w:r>
      <w:r w:rsidR="00191ECA" w:rsidRPr="000263F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009AC">
        <w:rPr>
          <w:rFonts w:ascii="Times New Roman" w:hAnsi="Times New Roman" w:cs="Times New Roman"/>
          <w:b/>
          <w:sz w:val="24"/>
          <w:szCs w:val="24"/>
        </w:rPr>
        <w:tab/>
        <w:t>Przasnysz, dnia 26</w:t>
      </w:r>
      <w:r w:rsidRPr="000263FA">
        <w:rPr>
          <w:rFonts w:ascii="Times New Roman" w:hAnsi="Times New Roman" w:cs="Times New Roman"/>
          <w:b/>
          <w:sz w:val="24"/>
          <w:szCs w:val="24"/>
        </w:rPr>
        <w:t>.0</w:t>
      </w:r>
      <w:r w:rsidR="003009AC">
        <w:rPr>
          <w:rFonts w:ascii="Times New Roman" w:hAnsi="Times New Roman" w:cs="Times New Roman"/>
          <w:b/>
          <w:sz w:val="24"/>
          <w:szCs w:val="24"/>
        </w:rPr>
        <w:t>4</w:t>
      </w:r>
      <w:r w:rsidRPr="000263FA">
        <w:rPr>
          <w:rFonts w:ascii="Times New Roman" w:hAnsi="Times New Roman" w:cs="Times New Roman"/>
          <w:b/>
          <w:sz w:val="24"/>
          <w:szCs w:val="24"/>
        </w:rPr>
        <w:t>.201</w:t>
      </w:r>
      <w:r w:rsidR="003009AC">
        <w:rPr>
          <w:rFonts w:ascii="Times New Roman" w:hAnsi="Times New Roman" w:cs="Times New Roman"/>
          <w:b/>
          <w:sz w:val="24"/>
          <w:szCs w:val="24"/>
        </w:rPr>
        <w:t>6</w:t>
      </w:r>
      <w:r w:rsidRPr="000263FA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E50E72" w:rsidRPr="000263FA" w:rsidRDefault="00E50E72" w:rsidP="000263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63FA">
        <w:rPr>
          <w:rFonts w:ascii="Times New Roman" w:hAnsi="Times New Roman" w:cs="Times New Roman"/>
          <w:b/>
          <w:sz w:val="24"/>
          <w:szCs w:val="24"/>
        </w:rPr>
        <w:t>Ul. Św. Stanisława Kostki 5</w:t>
      </w:r>
      <w:r w:rsidR="00191ECA" w:rsidRPr="000263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0E72" w:rsidRPr="000263FA" w:rsidRDefault="00E50E72" w:rsidP="000263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63FA">
        <w:rPr>
          <w:rFonts w:ascii="Times New Roman" w:hAnsi="Times New Roman" w:cs="Times New Roman"/>
          <w:b/>
          <w:sz w:val="24"/>
          <w:szCs w:val="24"/>
        </w:rPr>
        <w:t>06-300 Przasnysz</w:t>
      </w:r>
    </w:p>
    <w:p w:rsidR="00E50E72" w:rsidRPr="000263FA" w:rsidRDefault="003009AC" w:rsidP="000263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ZOK.042.33.1.2016</w:t>
      </w:r>
    </w:p>
    <w:p w:rsidR="005560FA" w:rsidRPr="000263FA" w:rsidRDefault="005560FA" w:rsidP="000263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0E72" w:rsidRPr="000263FA" w:rsidRDefault="00E50E72" w:rsidP="000263F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263FA">
        <w:rPr>
          <w:rFonts w:ascii="Times New Roman" w:hAnsi="Times New Roman" w:cs="Times New Roman"/>
          <w:b/>
          <w:sz w:val="24"/>
          <w:szCs w:val="24"/>
        </w:rPr>
        <w:t xml:space="preserve">WSZYSCY </w:t>
      </w:r>
      <w:r w:rsidR="003009AC">
        <w:rPr>
          <w:rFonts w:ascii="Times New Roman" w:hAnsi="Times New Roman" w:cs="Times New Roman"/>
          <w:b/>
          <w:sz w:val="24"/>
          <w:szCs w:val="24"/>
        </w:rPr>
        <w:t>OFERENCI</w:t>
      </w:r>
    </w:p>
    <w:p w:rsidR="00E50E72" w:rsidRPr="000263FA" w:rsidRDefault="00E50E72" w:rsidP="000263F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0E72" w:rsidRDefault="00E50E72" w:rsidP="000263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09AC" w:rsidRDefault="003009AC" w:rsidP="000263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09AC" w:rsidRDefault="003009AC" w:rsidP="003009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WYJAŚNIENIE </w:t>
      </w:r>
      <w:r w:rsidR="00F62C0D">
        <w:rPr>
          <w:rFonts w:ascii="Times New Roman" w:hAnsi="Times New Roman" w:cs="Times New Roman"/>
          <w:b/>
          <w:sz w:val="24"/>
          <w:szCs w:val="24"/>
        </w:rPr>
        <w:t>dot.</w:t>
      </w:r>
    </w:p>
    <w:p w:rsidR="003009AC" w:rsidRDefault="00F62C0D" w:rsidP="003009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3009AC" w:rsidRDefault="003009AC" w:rsidP="003009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9AC" w:rsidRDefault="003009AC" w:rsidP="003009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9AC" w:rsidRPr="000263FA" w:rsidRDefault="003009AC" w:rsidP="003009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E72" w:rsidRDefault="003009AC" w:rsidP="000263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9AC">
        <w:rPr>
          <w:rFonts w:ascii="Times New Roman" w:hAnsi="Times New Roman" w:cs="Times New Roman"/>
          <w:sz w:val="24"/>
          <w:szCs w:val="24"/>
        </w:rPr>
        <w:t>Zgodnie z upublicznionym zapytaniem ofertowym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</w:rPr>
        <w:t>kontynuacja</w:t>
      </w:r>
      <w:r w:rsidRPr="0008519B">
        <w:rPr>
          <w:rFonts w:ascii="Times New Roman" w:hAnsi="Times New Roman"/>
          <w:b/>
          <w:sz w:val="24"/>
        </w:rPr>
        <w:t>, prowadzenie i bieżąca aktualizacja strony internetowej</w:t>
      </w:r>
      <w:r>
        <w:rPr>
          <w:rFonts w:ascii="Times New Roman" w:hAnsi="Times New Roman"/>
          <w:sz w:val="24"/>
        </w:rPr>
        <w:t xml:space="preserve"> </w:t>
      </w:r>
      <w:r w:rsidRPr="00F5217D">
        <w:rPr>
          <w:rFonts w:ascii="Times New Roman" w:hAnsi="Times New Roman"/>
          <w:b/>
          <w:sz w:val="24"/>
          <w:szCs w:val="24"/>
        </w:rPr>
        <w:t xml:space="preserve">dla Projektu </w:t>
      </w:r>
      <w:r>
        <w:rPr>
          <w:rFonts w:ascii="Times New Roman" w:hAnsi="Times New Roman"/>
          <w:b/>
          <w:sz w:val="24"/>
          <w:szCs w:val="24"/>
        </w:rPr>
        <w:br/>
      </w:r>
      <w:r w:rsidRPr="00F5217D">
        <w:rPr>
          <w:rFonts w:ascii="Times New Roman" w:hAnsi="Times New Roman"/>
          <w:sz w:val="24"/>
          <w:szCs w:val="24"/>
        </w:rPr>
        <w:t>pn. „</w:t>
      </w:r>
      <w:r w:rsidRPr="00F5217D">
        <w:rPr>
          <w:rFonts w:ascii="Times New Roman" w:hAnsi="Times New Roman"/>
          <w:i/>
          <w:sz w:val="24"/>
          <w:szCs w:val="24"/>
        </w:rPr>
        <w:t xml:space="preserve">Profilaktyka chorób układu krążenia szansą na poprawę sytuacji zdrowotnej mieszkańców powiatu przasnyskiego” </w:t>
      </w:r>
      <w:r w:rsidRPr="00F5217D">
        <w:rPr>
          <w:rFonts w:ascii="Times New Roman" w:hAnsi="Times New Roman"/>
          <w:sz w:val="24"/>
          <w:szCs w:val="24"/>
        </w:rPr>
        <w:t xml:space="preserve">w ramach Programu PL13 „Ograniczanie społecznych nierówności </w:t>
      </w:r>
      <w:r>
        <w:rPr>
          <w:rFonts w:ascii="Times New Roman" w:hAnsi="Times New Roman"/>
          <w:sz w:val="24"/>
          <w:szCs w:val="24"/>
        </w:rPr>
        <w:br/>
      </w:r>
      <w:r w:rsidRPr="00F5217D">
        <w:rPr>
          <w:rFonts w:ascii="Times New Roman" w:hAnsi="Times New Roman"/>
          <w:sz w:val="24"/>
          <w:szCs w:val="24"/>
        </w:rPr>
        <w:t xml:space="preserve">w zdrowiu” finansowanego ze środków Norweskiego Mechanizmu Finansowego </w:t>
      </w:r>
      <w:r>
        <w:rPr>
          <w:rFonts w:ascii="Times New Roman" w:hAnsi="Times New Roman"/>
          <w:sz w:val="24"/>
          <w:szCs w:val="24"/>
        </w:rPr>
        <w:br/>
      </w:r>
      <w:r w:rsidRPr="00F5217D">
        <w:rPr>
          <w:rFonts w:ascii="Times New Roman" w:hAnsi="Times New Roman"/>
          <w:sz w:val="24"/>
          <w:szCs w:val="24"/>
        </w:rPr>
        <w:t>na lata 2009-201</w:t>
      </w:r>
      <w:r>
        <w:rPr>
          <w:rFonts w:ascii="Times New Roman" w:hAnsi="Times New Roman"/>
          <w:sz w:val="24"/>
          <w:szCs w:val="24"/>
        </w:rPr>
        <w:t>4</w:t>
      </w:r>
      <w:r w:rsidR="007C299B" w:rsidRPr="000263FA">
        <w:rPr>
          <w:rFonts w:ascii="Times New Roman" w:hAnsi="Times New Roman" w:cs="Times New Roman"/>
          <w:sz w:val="24"/>
          <w:szCs w:val="24"/>
        </w:rPr>
        <w:t>.</w:t>
      </w:r>
      <w:r w:rsidR="00E50E72" w:rsidRPr="000263FA">
        <w:rPr>
          <w:rFonts w:ascii="Times New Roman" w:hAnsi="Times New Roman" w:cs="Times New Roman"/>
          <w:b/>
          <w:sz w:val="24"/>
          <w:szCs w:val="24"/>
        </w:rPr>
        <w:t xml:space="preserve"> Znak postępowania ZOK.042.3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E50E72" w:rsidRPr="000263F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1.2016</w:t>
      </w:r>
    </w:p>
    <w:p w:rsidR="003009AC" w:rsidRDefault="003009AC" w:rsidP="000263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09AC" w:rsidRDefault="003009AC" w:rsidP="003009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INFORMUJĘ</w:t>
      </w:r>
    </w:p>
    <w:p w:rsidR="003009AC" w:rsidRDefault="003009AC" w:rsidP="003009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9AC" w:rsidRDefault="003009AC" w:rsidP="003009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Ust. 1 formularza ofertowego </w:t>
      </w:r>
    </w:p>
    <w:p w:rsidR="003009AC" w:rsidRDefault="003009AC" w:rsidP="003009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9AC" w:rsidRDefault="003009AC" w:rsidP="003009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jest:</w:t>
      </w:r>
    </w:p>
    <w:p w:rsidR="003009AC" w:rsidRDefault="003009AC" w:rsidP="003009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9AC" w:rsidRPr="007E1A1C" w:rsidRDefault="003009AC" w:rsidP="003009AC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E1A1C">
        <w:rPr>
          <w:rFonts w:ascii="Times New Roman" w:hAnsi="Times New Roman" w:cs="Times New Roman"/>
          <w:sz w:val="24"/>
        </w:rPr>
        <w:t>Aktualizacja</w:t>
      </w:r>
      <w:r>
        <w:rPr>
          <w:rFonts w:ascii="Times New Roman" w:hAnsi="Times New Roman" w:cs="Times New Roman"/>
          <w:sz w:val="24"/>
        </w:rPr>
        <w:t xml:space="preserve"> strony internetowej przez</w:t>
      </w:r>
      <w:r w:rsidRPr="007E1A1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6</w:t>
      </w:r>
      <w:r w:rsidRPr="007E1A1C">
        <w:rPr>
          <w:rFonts w:ascii="Times New Roman" w:hAnsi="Times New Roman" w:cs="Times New Roman"/>
          <w:sz w:val="24"/>
        </w:rPr>
        <w:t xml:space="preserve"> miesięcy</w:t>
      </w:r>
      <w:r>
        <w:rPr>
          <w:rFonts w:ascii="Times New Roman" w:hAnsi="Times New Roman" w:cs="Times New Roman"/>
          <w:sz w:val="24"/>
        </w:rPr>
        <w:t xml:space="preserve"> za:</w:t>
      </w:r>
    </w:p>
    <w:p w:rsidR="003009AC" w:rsidRPr="00792062" w:rsidRDefault="003009AC" w:rsidP="003009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A1C">
        <w:rPr>
          <w:rFonts w:ascii="Times New Roman" w:hAnsi="Times New Roman" w:cs="Times New Roman"/>
          <w:sz w:val="24"/>
          <w:szCs w:val="24"/>
        </w:rPr>
        <w:t>cena netto ......................................... VAT 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E1A1C">
        <w:rPr>
          <w:rFonts w:ascii="Times New Roman" w:hAnsi="Times New Roman" w:cs="Times New Roman"/>
          <w:sz w:val="24"/>
          <w:szCs w:val="24"/>
        </w:rPr>
        <w:t>..... cena brutto .....................................................zł</w:t>
      </w:r>
    </w:p>
    <w:p w:rsidR="003009AC" w:rsidRDefault="003009AC" w:rsidP="003009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powinno być:</w:t>
      </w:r>
    </w:p>
    <w:p w:rsidR="003009AC" w:rsidRDefault="003009AC" w:rsidP="003009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9AC" w:rsidRPr="007E1A1C" w:rsidRDefault="003009AC" w:rsidP="003009AC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E1A1C">
        <w:rPr>
          <w:rFonts w:ascii="Times New Roman" w:hAnsi="Times New Roman" w:cs="Times New Roman"/>
          <w:sz w:val="24"/>
        </w:rPr>
        <w:t>Aktualizacja</w:t>
      </w:r>
      <w:r>
        <w:rPr>
          <w:rFonts w:ascii="Times New Roman" w:hAnsi="Times New Roman" w:cs="Times New Roman"/>
          <w:sz w:val="24"/>
        </w:rPr>
        <w:t xml:space="preserve"> strony internetowej przez</w:t>
      </w:r>
      <w:r w:rsidRPr="007E1A1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8</w:t>
      </w:r>
      <w:r w:rsidRPr="007E1A1C">
        <w:rPr>
          <w:rFonts w:ascii="Times New Roman" w:hAnsi="Times New Roman" w:cs="Times New Roman"/>
          <w:sz w:val="24"/>
        </w:rPr>
        <w:t xml:space="preserve"> miesięcy</w:t>
      </w:r>
      <w:r>
        <w:rPr>
          <w:rFonts w:ascii="Times New Roman" w:hAnsi="Times New Roman" w:cs="Times New Roman"/>
          <w:sz w:val="24"/>
        </w:rPr>
        <w:t xml:space="preserve"> za:</w:t>
      </w:r>
    </w:p>
    <w:p w:rsidR="003009AC" w:rsidRPr="00792062" w:rsidRDefault="003009AC" w:rsidP="003009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A1C">
        <w:rPr>
          <w:rFonts w:ascii="Times New Roman" w:hAnsi="Times New Roman" w:cs="Times New Roman"/>
          <w:sz w:val="24"/>
          <w:szCs w:val="24"/>
        </w:rPr>
        <w:t>cena netto ......................................... VAT 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E1A1C">
        <w:rPr>
          <w:rFonts w:ascii="Times New Roman" w:hAnsi="Times New Roman" w:cs="Times New Roman"/>
          <w:sz w:val="24"/>
          <w:szCs w:val="24"/>
        </w:rPr>
        <w:t>..... cena brutto .....................................................zł</w:t>
      </w:r>
    </w:p>
    <w:p w:rsidR="003009AC" w:rsidRDefault="003009AC" w:rsidP="0051789D">
      <w:pPr>
        <w:rPr>
          <w:rFonts w:ascii="Times New Roman" w:hAnsi="Times New Roman"/>
        </w:rPr>
      </w:pPr>
    </w:p>
    <w:p w:rsidR="00BB3D2F" w:rsidRDefault="003009AC" w:rsidP="0051789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Sporządził: Robert </w:t>
      </w:r>
      <w:proofErr w:type="spellStart"/>
      <w:r>
        <w:rPr>
          <w:rFonts w:ascii="Times New Roman" w:hAnsi="Times New Roman"/>
        </w:rPr>
        <w:t>Gwardys</w:t>
      </w:r>
      <w:proofErr w:type="spellEnd"/>
      <w:r w:rsidR="0051789D">
        <w:rPr>
          <w:rFonts w:ascii="Times New Roman" w:hAnsi="Times New Roman"/>
        </w:rPr>
        <w:t xml:space="preserve">       </w:t>
      </w:r>
    </w:p>
    <w:p w:rsidR="00376E06" w:rsidRDefault="00BB3D2F" w:rsidP="00376E06">
      <w:p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>Załącznik: Prawidłowy Formularz Ofertowy</w:t>
      </w:r>
      <w:r w:rsidR="0051789D">
        <w:rPr>
          <w:rFonts w:ascii="Times New Roman" w:hAnsi="Times New Roman"/>
        </w:rPr>
        <w:t xml:space="preserve">   </w:t>
      </w:r>
      <w:r w:rsidR="00F65CA3">
        <w:rPr>
          <w:rFonts w:ascii="Times New Roman" w:hAnsi="Times New Roman"/>
        </w:rPr>
        <w:tab/>
      </w:r>
      <w:r w:rsidR="00F65CA3">
        <w:rPr>
          <w:rFonts w:ascii="Times New Roman" w:hAnsi="Times New Roman"/>
        </w:rPr>
        <w:tab/>
      </w:r>
      <w:r w:rsidR="00F65CA3">
        <w:rPr>
          <w:rFonts w:ascii="Times New Roman" w:hAnsi="Times New Roman"/>
        </w:rPr>
        <w:tab/>
      </w:r>
      <w:r w:rsidR="00F65CA3">
        <w:rPr>
          <w:rFonts w:ascii="Times New Roman" w:hAnsi="Times New Roman"/>
        </w:rPr>
        <w:tab/>
      </w:r>
      <w:r w:rsidR="00F65CA3">
        <w:rPr>
          <w:rFonts w:ascii="Times New Roman" w:hAnsi="Times New Roman"/>
        </w:rPr>
        <w:tab/>
      </w:r>
      <w:r w:rsidR="00F65CA3">
        <w:rPr>
          <w:rFonts w:ascii="Times New Roman" w:hAnsi="Times New Roman"/>
        </w:rPr>
        <w:tab/>
      </w:r>
      <w:r w:rsidR="00F65CA3">
        <w:rPr>
          <w:rFonts w:ascii="Times New Roman" w:hAnsi="Times New Roman"/>
        </w:rPr>
        <w:tab/>
      </w:r>
      <w:r w:rsidR="00376E06">
        <w:rPr>
          <w:rFonts w:ascii="Times New Roman" w:hAnsi="Times New Roman"/>
        </w:rPr>
        <w:tab/>
      </w:r>
      <w:r w:rsidR="00F65CA3">
        <w:rPr>
          <w:rFonts w:ascii="Times New Roman" w:hAnsi="Times New Roman"/>
        </w:rPr>
        <w:tab/>
      </w:r>
      <w:r w:rsidR="00376E06" w:rsidRPr="0007628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76E06" w:rsidRPr="0007628C">
        <w:rPr>
          <w:rFonts w:ascii="Times New Roman" w:hAnsi="Times New Roman" w:cs="Times New Roman"/>
          <w:color w:val="7030A0"/>
          <w:sz w:val="24"/>
          <w:szCs w:val="24"/>
        </w:rPr>
        <w:t xml:space="preserve">        </w:t>
      </w:r>
      <w:r w:rsidR="00376E06">
        <w:rPr>
          <w:rFonts w:ascii="Times New Roman" w:hAnsi="Times New Roman" w:cs="Times New Roman"/>
          <w:color w:val="7030A0"/>
          <w:sz w:val="24"/>
          <w:szCs w:val="24"/>
        </w:rPr>
        <w:tab/>
      </w:r>
      <w:r w:rsidR="00376E06">
        <w:rPr>
          <w:rFonts w:ascii="Times New Roman" w:hAnsi="Times New Roman" w:cs="Times New Roman"/>
          <w:color w:val="7030A0"/>
          <w:sz w:val="24"/>
          <w:szCs w:val="24"/>
        </w:rPr>
        <w:tab/>
        <w:t xml:space="preserve">    </w:t>
      </w:r>
      <w:r w:rsidR="00376E06" w:rsidRPr="0007628C">
        <w:rPr>
          <w:rFonts w:ascii="Times New Roman" w:hAnsi="Times New Roman" w:cs="Times New Roman"/>
          <w:color w:val="7030A0"/>
          <w:sz w:val="24"/>
          <w:szCs w:val="24"/>
        </w:rPr>
        <w:t xml:space="preserve">                              </w:t>
      </w:r>
      <w:r w:rsidR="00376E06">
        <w:rPr>
          <w:rFonts w:ascii="Times New Roman" w:hAnsi="Times New Roman" w:cs="Times New Roman"/>
          <w:color w:val="7030A0"/>
          <w:sz w:val="24"/>
          <w:szCs w:val="24"/>
        </w:rPr>
        <w:t xml:space="preserve">                            </w:t>
      </w:r>
      <w:r w:rsidR="00376E06" w:rsidRPr="0007628C">
        <w:rPr>
          <w:rFonts w:ascii="Times New Roman" w:hAnsi="Times New Roman" w:cs="Times New Roman"/>
          <w:color w:val="7030A0"/>
          <w:sz w:val="24"/>
          <w:szCs w:val="24"/>
        </w:rPr>
        <w:t xml:space="preserve">  </w:t>
      </w:r>
      <w:r w:rsidR="00376E06">
        <w:rPr>
          <w:rFonts w:ascii="Times New Roman" w:hAnsi="Times New Roman" w:cs="Times New Roman"/>
        </w:rPr>
        <w:t>STAROSTA</w:t>
      </w:r>
    </w:p>
    <w:p w:rsidR="00191ECA" w:rsidRPr="000263FA" w:rsidRDefault="00376E06" w:rsidP="00376E06">
      <w:pPr>
        <w:ind w:left="4248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>/-/ mgr inż. Zenon Szczepankowski</w:t>
      </w:r>
      <w:bookmarkStart w:id="0" w:name="_GoBack"/>
      <w:bookmarkEnd w:id="0"/>
    </w:p>
    <w:sectPr w:rsidR="00191ECA" w:rsidRPr="000263FA" w:rsidSect="00637D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0B4" w:rsidRDefault="002460B4" w:rsidP="00C2429E">
      <w:pPr>
        <w:spacing w:after="0" w:line="240" w:lineRule="auto"/>
      </w:pPr>
      <w:r>
        <w:separator/>
      </w:r>
    </w:p>
  </w:endnote>
  <w:endnote w:type="continuationSeparator" w:id="0">
    <w:p w:rsidR="002460B4" w:rsidRDefault="002460B4" w:rsidP="00C24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F58" w:rsidRDefault="00A04F5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211" w:rsidRPr="009942FC" w:rsidRDefault="00EE0211" w:rsidP="00EE0211">
    <w:pPr>
      <w:pStyle w:val="Stopka"/>
      <w:jc w:val="center"/>
      <w:rPr>
        <w:rFonts w:ascii="Times New Roman" w:hAnsi="Times New Roman" w:cs="Times New Roman"/>
        <w:sz w:val="16"/>
      </w:rPr>
    </w:pPr>
    <w:r w:rsidRPr="009942FC">
      <w:rPr>
        <w:rFonts w:ascii="Times New Roman" w:hAnsi="Times New Roman" w:cs="Times New Roman"/>
        <w:sz w:val="16"/>
      </w:rPr>
      <w:t>Powiat Przasnyski, ul. Świętego Stanisława Kostki 5, 06-300 Przasnysz</w:t>
    </w:r>
  </w:p>
  <w:p w:rsidR="00EE0211" w:rsidRPr="009942FC" w:rsidRDefault="00EE0211" w:rsidP="00EE0211">
    <w:pPr>
      <w:pStyle w:val="Stopka"/>
      <w:jc w:val="center"/>
      <w:rPr>
        <w:rFonts w:ascii="Times New Roman" w:hAnsi="Times New Roman" w:cs="Times New Roman"/>
        <w:sz w:val="16"/>
      </w:rPr>
    </w:pPr>
    <w:r w:rsidRPr="009942FC">
      <w:rPr>
        <w:rFonts w:ascii="Times New Roman" w:hAnsi="Times New Roman" w:cs="Times New Roman"/>
        <w:sz w:val="16"/>
      </w:rPr>
      <w:t>Wydział Zdrowia Oświaty Kultury i Sportu Starostwa Powiatowego w Przasnyszu; tel. 29 752 22 70 wew. 229; oswiata@powiat-przasnysz.pl</w:t>
    </w:r>
  </w:p>
  <w:p w:rsidR="00EE0211" w:rsidRDefault="00EE0211" w:rsidP="00EE0211">
    <w:pPr>
      <w:pStyle w:val="Stopka"/>
    </w:pPr>
  </w:p>
  <w:p w:rsidR="00EE0211" w:rsidRDefault="00EE021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F58" w:rsidRDefault="00A04F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0B4" w:rsidRDefault="002460B4" w:rsidP="00C2429E">
      <w:pPr>
        <w:spacing w:after="0" w:line="240" w:lineRule="auto"/>
      </w:pPr>
      <w:r>
        <w:separator/>
      </w:r>
    </w:p>
  </w:footnote>
  <w:footnote w:type="continuationSeparator" w:id="0">
    <w:p w:rsidR="002460B4" w:rsidRDefault="002460B4" w:rsidP="00C24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F58" w:rsidRDefault="00A04F5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29E" w:rsidRDefault="00CF686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2503170</wp:posOffset>
          </wp:positionH>
          <wp:positionV relativeFrom="paragraph">
            <wp:posOffset>-52512</wp:posOffset>
          </wp:positionV>
          <wp:extent cx="659765" cy="659765"/>
          <wp:effectExtent l="0" t="0" r="0" b="0"/>
          <wp:wrapNone/>
          <wp:docPr id="1" name="Obraz 1" descr="C:\Users\Mariusz\Downloads\Norway+Grants+-+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usz\Downloads\Norway+Grants+-+GIF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4665980</wp:posOffset>
          </wp:positionH>
          <wp:positionV relativeFrom="paragraph">
            <wp:posOffset>98563</wp:posOffset>
          </wp:positionV>
          <wp:extent cx="349885" cy="405130"/>
          <wp:effectExtent l="0" t="0" r="0" b="0"/>
          <wp:wrapNone/>
          <wp:docPr id="5" name="Obraz 5" descr="http://www.powiat-przasnysz.pl/pl/wp-content/uploads/2011/12/Herb-powiatu-przasny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www.powiat-przasnysz.pl/pl/wp-content/uploads/2011/12/Herb-powiatu-przasnyskie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885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94119</wp:posOffset>
          </wp:positionH>
          <wp:positionV relativeFrom="paragraph">
            <wp:posOffset>99060</wp:posOffset>
          </wp:positionV>
          <wp:extent cx="1280160" cy="359541"/>
          <wp:effectExtent l="0" t="0" r="0" b="2540"/>
          <wp:wrapNone/>
          <wp:docPr id="2" name="Obraz 2" descr="http://www.zdrowie.gov.pl/uploads/pub/ads_files/ads_4/logo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zdrowie.gov.pl/uploads/pub/ads_files/ads_4/logo2013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38" cy="359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2429E" w:rsidRDefault="00C2429E">
    <w:pPr>
      <w:pStyle w:val="Nagwek"/>
    </w:pPr>
  </w:p>
  <w:p w:rsidR="00C2429E" w:rsidRDefault="00C2429E">
    <w:pPr>
      <w:pStyle w:val="Nagwek"/>
    </w:pPr>
  </w:p>
  <w:p w:rsidR="00C2429E" w:rsidRPr="00CF6864" w:rsidRDefault="00CF6864" w:rsidP="00CF6864">
    <w:pPr>
      <w:jc w:val="center"/>
      <w:rPr>
        <w:sz w:val="16"/>
        <w:szCs w:val="16"/>
      </w:rPr>
    </w:pPr>
    <w:r w:rsidRPr="00CF6864">
      <w:rPr>
        <w:sz w:val="16"/>
        <w:szCs w:val="16"/>
      </w:rPr>
      <w:t>Projekt „Profilaktyka chorób układu krążenia szansą na poprawę sytuacji zdrowotnej mieszkańców powiatu przasnyskiego” współfinansowany ze środków Norweskiego Mechanizmu Finansowego na lata 2009-2014 oraz budżetu Państwa, w ramach Programu PL13 „Ograniczanie społecznych nierówności w zdrowiu”</w:t>
    </w:r>
  </w:p>
  <w:p w:rsidR="00C2429E" w:rsidRDefault="00C2429E">
    <w:pPr>
      <w:pStyle w:val="Nagwek"/>
    </w:pPr>
  </w:p>
  <w:p w:rsidR="00C2429E" w:rsidRDefault="00C2429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F58" w:rsidRDefault="00A04F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DD96F67"/>
    <w:multiLevelType w:val="hybridMultilevel"/>
    <w:tmpl w:val="F86AB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421D3"/>
    <w:multiLevelType w:val="hybridMultilevel"/>
    <w:tmpl w:val="02885B52"/>
    <w:lvl w:ilvl="0" w:tplc="862491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26AEC"/>
    <w:multiLevelType w:val="hybridMultilevel"/>
    <w:tmpl w:val="5CB63D3E"/>
    <w:lvl w:ilvl="0" w:tplc="48649B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E5680"/>
    <w:multiLevelType w:val="hybridMultilevel"/>
    <w:tmpl w:val="75C6A54C"/>
    <w:lvl w:ilvl="0" w:tplc="9F68F37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66038"/>
    <w:multiLevelType w:val="hybridMultilevel"/>
    <w:tmpl w:val="B6100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70B8C"/>
    <w:multiLevelType w:val="hybridMultilevel"/>
    <w:tmpl w:val="EDC40D36"/>
    <w:lvl w:ilvl="0" w:tplc="FF8AFEB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377761"/>
    <w:multiLevelType w:val="hybridMultilevel"/>
    <w:tmpl w:val="3F806F32"/>
    <w:lvl w:ilvl="0" w:tplc="4672F4C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B5074A"/>
    <w:multiLevelType w:val="hybridMultilevel"/>
    <w:tmpl w:val="58CC2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685AF2"/>
    <w:multiLevelType w:val="hybridMultilevel"/>
    <w:tmpl w:val="5B8A4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29E"/>
    <w:rsid w:val="000263FA"/>
    <w:rsid w:val="000449EB"/>
    <w:rsid w:val="000674C7"/>
    <w:rsid w:val="000815F6"/>
    <w:rsid w:val="00082584"/>
    <w:rsid w:val="000E1097"/>
    <w:rsid w:val="00107EFD"/>
    <w:rsid w:val="00191ECA"/>
    <w:rsid w:val="002460B4"/>
    <w:rsid w:val="0028277E"/>
    <w:rsid w:val="00286BD4"/>
    <w:rsid w:val="0029034E"/>
    <w:rsid w:val="002A22FC"/>
    <w:rsid w:val="003009AC"/>
    <w:rsid w:val="003377A8"/>
    <w:rsid w:val="00376E06"/>
    <w:rsid w:val="00395411"/>
    <w:rsid w:val="003967D6"/>
    <w:rsid w:val="003A0547"/>
    <w:rsid w:val="003B4CC2"/>
    <w:rsid w:val="003C3C1A"/>
    <w:rsid w:val="003C4FD4"/>
    <w:rsid w:val="003E5D19"/>
    <w:rsid w:val="003F76DD"/>
    <w:rsid w:val="0040426E"/>
    <w:rsid w:val="0040666B"/>
    <w:rsid w:val="0043139B"/>
    <w:rsid w:val="00452954"/>
    <w:rsid w:val="004F108B"/>
    <w:rsid w:val="00503060"/>
    <w:rsid w:val="0051789D"/>
    <w:rsid w:val="005560FA"/>
    <w:rsid w:val="005E0826"/>
    <w:rsid w:val="00637DB5"/>
    <w:rsid w:val="00642F38"/>
    <w:rsid w:val="00645417"/>
    <w:rsid w:val="006C122B"/>
    <w:rsid w:val="006D568A"/>
    <w:rsid w:val="00747E59"/>
    <w:rsid w:val="007674D5"/>
    <w:rsid w:val="00785EDB"/>
    <w:rsid w:val="0079098B"/>
    <w:rsid w:val="007C299B"/>
    <w:rsid w:val="007E60DE"/>
    <w:rsid w:val="0082475E"/>
    <w:rsid w:val="00824F02"/>
    <w:rsid w:val="00834310"/>
    <w:rsid w:val="008656E4"/>
    <w:rsid w:val="0088579F"/>
    <w:rsid w:val="008B032B"/>
    <w:rsid w:val="008B0D49"/>
    <w:rsid w:val="008B3938"/>
    <w:rsid w:val="008D19A4"/>
    <w:rsid w:val="008D4CE8"/>
    <w:rsid w:val="008E61E0"/>
    <w:rsid w:val="0094135C"/>
    <w:rsid w:val="0099623F"/>
    <w:rsid w:val="00A00C52"/>
    <w:rsid w:val="00A04F58"/>
    <w:rsid w:val="00A076B1"/>
    <w:rsid w:val="00A11FF1"/>
    <w:rsid w:val="00A32102"/>
    <w:rsid w:val="00A35EFD"/>
    <w:rsid w:val="00A8195F"/>
    <w:rsid w:val="00A94C4A"/>
    <w:rsid w:val="00AC0DBA"/>
    <w:rsid w:val="00AC42E8"/>
    <w:rsid w:val="00AE0353"/>
    <w:rsid w:val="00B05F9E"/>
    <w:rsid w:val="00B75B77"/>
    <w:rsid w:val="00B95787"/>
    <w:rsid w:val="00BB3D2F"/>
    <w:rsid w:val="00BD3C29"/>
    <w:rsid w:val="00C07C7F"/>
    <w:rsid w:val="00C115E5"/>
    <w:rsid w:val="00C2429E"/>
    <w:rsid w:val="00C37ADC"/>
    <w:rsid w:val="00C96EEC"/>
    <w:rsid w:val="00CA1D07"/>
    <w:rsid w:val="00CA633F"/>
    <w:rsid w:val="00CD02C9"/>
    <w:rsid w:val="00CE3DEE"/>
    <w:rsid w:val="00CF6864"/>
    <w:rsid w:val="00D01038"/>
    <w:rsid w:val="00D027C7"/>
    <w:rsid w:val="00D357B1"/>
    <w:rsid w:val="00DA47AE"/>
    <w:rsid w:val="00DC5C93"/>
    <w:rsid w:val="00DE79DD"/>
    <w:rsid w:val="00E102F9"/>
    <w:rsid w:val="00E50E72"/>
    <w:rsid w:val="00E95845"/>
    <w:rsid w:val="00EE0211"/>
    <w:rsid w:val="00EE4663"/>
    <w:rsid w:val="00F25689"/>
    <w:rsid w:val="00F263DC"/>
    <w:rsid w:val="00F26B66"/>
    <w:rsid w:val="00F371A6"/>
    <w:rsid w:val="00F61A16"/>
    <w:rsid w:val="00F62C0D"/>
    <w:rsid w:val="00F6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A7F9D6EE-72C3-463B-B937-109F951D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429E"/>
  </w:style>
  <w:style w:type="paragraph" w:styleId="Stopka">
    <w:name w:val="footer"/>
    <w:basedOn w:val="Normalny"/>
    <w:link w:val="StopkaZnak"/>
    <w:uiPriority w:val="99"/>
    <w:unhideWhenUsed/>
    <w:rsid w:val="00C24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429E"/>
  </w:style>
  <w:style w:type="paragraph" w:styleId="Tekstdymka">
    <w:name w:val="Balloon Text"/>
    <w:basedOn w:val="Normalny"/>
    <w:link w:val="TekstdymkaZnak"/>
    <w:uiPriority w:val="99"/>
    <w:semiHidden/>
    <w:unhideWhenUsed/>
    <w:rsid w:val="00C24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29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8195F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3C3C1A"/>
    <w:pPr>
      <w:tabs>
        <w:tab w:val="left" w:pos="2768"/>
      </w:tabs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C3C1A"/>
    <w:rPr>
      <w:rFonts w:ascii="Arial" w:eastAsia="Times New Roman" w:hAnsi="Arial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3C3C1A"/>
    <w:pPr>
      <w:jc w:val="center"/>
    </w:pPr>
    <w:rPr>
      <w:rFonts w:ascii="Verdana" w:eastAsia="Times New Roman" w:hAnsi="Verdana" w:cs="Arial"/>
      <w:b/>
      <w:bCs/>
      <w:color w:val="00000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C3C1A"/>
    <w:rPr>
      <w:rFonts w:ascii="Verdana" w:eastAsia="Times New Roman" w:hAnsi="Verdana" w:cs="Arial"/>
      <w:b/>
      <w:bCs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Zaręba</dc:creator>
  <cp:lastModifiedBy>rgwardys</cp:lastModifiedBy>
  <cp:revision>7</cp:revision>
  <cp:lastPrinted>2015-05-15T14:38:00Z</cp:lastPrinted>
  <dcterms:created xsi:type="dcterms:W3CDTF">2016-04-26T06:35:00Z</dcterms:created>
  <dcterms:modified xsi:type="dcterms:W3CDTF">2016-04-26T10:35:00Z</dcterms:modified>
</cp:coreProperties>
</file>