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DCC" w:rsidRDefault="008F0DCC" w:rsidP="008F0DC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</w:t>
      </w:r>
    </w:p>
    <w:p w:rsidR="008F0DCC" w:rsidRDefault="00B74CF0" w:rsidP="00B74CF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F0DCC" w:rsidRPr="008618D9">
        <w:rPr>
          <w:rFonts w:ascii="Times New Roman" w:hAnsi="Times New Roman" w:cs="Times New Roman"/>
          <w:b/>
          <w:sz w:val="24"/>
          <w:szCs w:val="24"/>
        </w:rPr>
        <w:t xml:space="preserve">Wykaz </w:t>
      </w:r>
      <w:r w:rsidR="008F0DCC">
        <w:rPr>
          <w:rFonts w:ascii="Times New Roman" w:hAnsi="Times New Roman" w:cs="Times New Roman"/>
          <w:b/>
          <w:sz w:val="24"/>
          <w:szCs w:val="24"/>
        </w:rPr>
        <w:t>osób, które będą uczestniczyć w wykonywaniu zamówienia</w:t>
      </w:r>
    </w:p>
    <w:p w:rsidR="008F0DCC" w:rsidRDefault="008F0DCC" w:rsidP="00B74CF0">
      <w:pPr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8D9">
        <w:rPr>
          <w:rFonts w:ascii="Times New Roman" w:eastAsia="Calibri" w:hAnsi="Times New Roman" w:cs="Times New Roman"/>
          <w:sz w:val="24"/>
          <w:szCs w:val="24"/>
        </w:rPr>
        <w:t xml:space="preserve">Składając ofertę w </w:t>
      </w:r>
      <w:r>
        <w:rPr>
          <w:rFonts w:ascii="Times New Roman" w:eastAsia="Calibri" w:hAnsi="Times New Roman" w:cs="Times New Roman"/>
          <w:sz w:val="24"/>
          <w:szCs w:val="24"/>
        </w:rPr>
        <w:t xml:space="preserve">postępowaniu o udzielenie zamówienia publicznego prowadzonego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w trybie zapytania ofertowego na zadanie pn. </w:t>
      </w:r>
      <w:r w:rsidR="006D07EB">
        <w:rPr>
          <w:rFonts w:ascii="Times New Roman" w:hAnsi="Times New Roman" w:cs="Times New Roman"/>
          <w:b/>
          <w:sz w:val="24"/>
          <w:szCs w:val="24"/>
        </w:rPr>
        <w:t>„</w:t>
      </w:r>
      <w:r w:rsidR="006D07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Prowadzenia zajęć sportowych na basenie i sali sportowej  dla osób z grupy docelowej wraz z udostępnieniem sali sportowej i basenu”</w:t>
      </w:r>
      <w:r w:rsidRPr="008806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806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pn. </w:t>
      </w:r>
      <w:r w:rsidRPr="008806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„Profilaktyka chorób układu krążenia szansą na poprawę sytuacji zdrowotnej mieszkańców powiatu przasnyskiego”. </w:t>
      </w:r>
      <w:r w:rsidRPr="008806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Programu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 13 „Ograniczenie społecznych </w:t>
      </w:r>
      <w:r w:rsidRPr="0088069B">
        <w:rPr>
          <w:rFonts w:ascii="Times New Roman" w:eastAsia="Times New Roman" w:hAnsi="Times New Roman" w:cs="Times New Roman"/>
          <w:sz w:val="24"/>
          <w:szCs w:val="24"/>
          <w:lang w:eastAsia="pl-PL"/>
        </w:rPr>
        <w:t>nierówności w zdrowiu” finansowanego ze środków Norweskiego Mechanizmu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Finansowego na lata 2009-2014 oraz budżetu państwa, w celu potwierdzenia spełnienia warunku udziału w postępowaniu oświadcza(my), że dysponuję(my) / będziemy dysponować następującymi osobami, które będą wykonywać niniejsze zamówienie: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939"/>
        <w:gridCol w:w="1397"/>
        <w:gridCol w:w="1554"/>
        <w:gridCol w:w="1650"/>
        <w:gridCol w:w="1542"/>
      </w:tblGrid>
      <w:tr w:rsidR="008F0DCC" w:rsidTr="008F0DCC">
        <w:tc>
          <w:tcPr>
            <w:tcW w:w="704" w:type="dxa"/>
          </w:tcPr>
          <w:p w:rsidR="008F0DCC" w:rsidRPr="008F0DCC" w:rsidRDefault="008F0DCC" w:rsidP="008F0DCC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0D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276" w:type="dxa"/>
          </w:tcPr>
          <w:p w:rsidR="008F0DCC" w:rsidRPr="008F0DCC" w:rsidRDefault="008F0DCC" w:rsidP="008F0DCC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0D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Funkcja </w:t>
            </w:r>
            <w:r w:rsidRPr="008F0D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w realizacji zamówienia</w:t>
            </w:r>
          </w:p>
        </w:tc>
        <w:tc>
          <w:tcPr>
            <w:tcW w:w="939" w:type="dxa"/>
          </w:tcPr>
          <w:p w:rsidR="008F0DCC" w:rsidRPr="008F0DCC" w:rsidRDefault="008F0DCC" w:rsidP="008F0DCC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0D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Imię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 </w:t>
            </w:r>
            <w:r w:rsidRPr="008F0D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nazwisko</w:t>
            </w:r>
          </w:p>
        </w:tc>
        <w:tc>
          <w:tcPr>
            <w:tcW w:w="1397" w:type="dxa"/>
          </w:tcPr>
          <w:p w:rsidR="008F0DCC" w:rsidRPr="008F0DCC" w:rsidRDefault="00EF3EDA" w:rsidP="008F0DCC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Kwalifikacje zawodowe</w:t>
            </w:r>
            <w:bookmarkStart w:id="0" w:name="_GoBack"/>
            <w:bookmarkEnd w:id="0"/>
          </w:p>
          <w:p w:rsidR="008F0DCC" w:rsidRPr="008F0DCC" w:rsidRDefault="008F0DCC" w:rsidP="008F0DCC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:rsidR="008F0DCC" w:rsidRPr="008F0DCC" w:rsidRDefault="008F0DCC" w:rsidP="008F0DCC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0D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Opis doświadczenia</w:t>
            </w:r>
          </w:p>
        </w:tc>
        <w:tc>
          <w:tcPr>
            <w:tcW w:w="1650" w:type="dxa"/>
          </w:tcPr>
          <w:p w:rsidR="008F0DCC" w:rsidRPr="008F0DCC" w:rsidRDefault="008F0DCC" w:rsidP="008F0DCC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0D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542" w:type="dxa"/>
          </w:tcPr>
          <w:p w:rsidR="008F0DCC" w:rsidRPr="008F0DCC" w:rsidRDefault="008F0DCC" w:rsidP="008F0DCC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0D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Informacje o podstawie dysponowania wykazaną osobą</w:t>
            </w:r>
          </w:p>
        </w:tc>
      </w:tr>
      <w:tr w:rsidR="008F0DCC" w:rsidTr="008F0DCC">
        <w:tc>
          <w:tcPr>
            <w:tcW w:w="704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0DCC" w:rsidTr="008F0DCC">
        <w:tc>
          <w:tcPr>
            <w:tcW w:w="704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0DCC" w:rsidTr="008F0DCC">
        <w:tc>
          <w:tcPr>
            <w:tcW w:w="704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0DCC" w:rsidTr="008F0DCC">
        <w:tc>
          <w:tcPr>
            <w:tcW w:w="704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0DCC" w:rsidTr="008F0DCC">
        <w:tc>
          <w:tcPr>
            <w:tcW w:w="704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0DCC" w:rsidTr="008F0DCC">
        <w:tc>
          <w:tcPr>
            <w:tcW w:w="704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F0DCC" w:rsidRDefault="008F0DCC">
      <w:pPr>
        <w:rPr>
          <w:rFonts w:ascii="Times New Roman" w:eastAsia="Calibri" w:hAnsi="Times New Roman" w:cs="Times New Roman"/>
          <w:sz w:val="24"/>
          <w:szCs w:val="24"/>
        </w:rPr>
      </w:pPr>
    </w:p>
    <w:p w:rsidR="008F0DCC" w:rsidRDefault="008F0DCC">
      <w:pPr>
        <w:rPr>
          <w:rFonts w:ascii="Times New Roman" w:eastAsia="Calibri" w:hAnsi="Times New Roman" w:cs="Times New Roman"/>
          <w:sz w:val="24"/>
          <w:szCs w:val="24"/>
        </w:rPr>
      </w:pPr>
    </w:p>
    <w:p w:rsidR="008F0DCC" w:rsidRDefault="008F0DC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…………………..,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…………………</w:t>
      </w:r>
    </w:p>
    <w:p w:rsidR="008F0DCC" w:rsidRDefault="008F0DCC">
      <w:pPr>
        <w:rPr>
          <w:rFonts w:ascii="Times New Roman" w:eastAsia="Calibri" w:hAnsi="Times New Roman" w:cs="Times New Roman"/>
          <w:sz w:val="24"/>
          <w:szCs w:val="24"/>
        </w:rPr>
      </w:pPr>
    </w:p>
    <w:p w:rsidR="008F0DCC" w:rsidRDefault="008F0DCC" w:rsidP="008F0DCC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Podpisano:</w:t>
      </w:r>
    </w:p>
    <w:p w:rsidR="008F0DCC" w:rsidRDefault="008F0DCC" w:rsidP="008F0DCC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………………………………………………….</w:t>
      </w:r>
    </w:p>
    <w:p w:rsidR="008F0DCC" w:rsidRPr="008F0DCC" w:rsidRDefault="008F0DCC" w:rsidP="008F0DCC">
      <w:pPr>
        <w:spacing w:line="240" w:lineRule="auto"/>
        <w:jc w:val="right"/>
        <w:rPr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Podpisy osób uprawnionych do realizacji Wykonawcy</w:t>
      </w:r>
    </w:p>
    <w:sectPr w:rsidR="008F0DCC" w:rsidRPr="008F0DC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CB8" w:rsidRDefault="007A7CB8" w:rsidP="008F0DCC">
      <w:pPr>
        <w:spacing w:after="0" w:line="240" w:lineRule="auto"/>
      </w:pPr>
      <w:r>
        <w:separator/>
      </w:r>
    </w:p>
  </w:endnote>
  <w:endnote w:type="continuationSeparator" w:id="0">
    <w:p w:rsidR="007A7CB8" w:rsidRDefault="007A7CB8" w:rsidP="008F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DCC" w:rsidRDefault="008F0DCC" w:rsidP="008F0DCC">
    <w:pPr>
      <w:pStyle w:val="Stopka"/>
    </w:pPr>
  </w:p>
  <w:p w:rsidR="008F0DCC" w:rsidRDefault="008F0DCC" w:rsidP="008F0DCC"/>
  <w:p w:rsidR="008F0DCC" w:rsidRDefault="008F0DCC" w:rsidP="008F0DCC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15"/>
        <w:szCs w:val="15"/>
        <w:lang w:eastAsia="pl-PL"/>
      </w:rPr>
      <w:t>Powiat Przasnyski , ul. Świętego Stanisława Kostki 5, 06-300 Przasnysz</w:t>
    </w:r>
  </w:p>
  <w:p w:rsidR="008F0DCC" w:rsidRPr="005F1B26" w:rsidRDefault="008F0DCC" w:rsidP="008F0DCC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Wydział Zdrowia Oświaty Kultury i Sportu Starostwa Powiatowego w Przasnyszu; </w:t>
    </w:r>
    <w:proofErr w:type="spellStart"/>
    <w:r>
      <w:rPr>
        <w:rFonts w:ascii="Times New Roman" w:eastAsia="Times New Roman" w:hAnsi="Times New Roman" w:cs="Times New Roman"/>
        <w:sz w:val="15"/>
        <w:szCs w:val="15"/>
        <w:lang w:eastAsia="pl-PL"/>
      </w:rPr>
      <w:t>tel</w:t>
    </w:r>
    <w:proofErr w:type="spellEnd"/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 29 752 22 70 </w:t>
    </w:r>
    <w:proofErr w:type="spellStart"/>
    <w:r>
      <w:rPr>
        <w:rFonts w:ascii="Times New Roman" w:eastAsia="Times New Roman" w:hAnsi="Times New Roman" w:cs="Times New Roman"/>
        <w:sz w:val="15"/>
        <w:szCs w:val="15"/>
        <w:lang w:eastAsia="pl-PL"/>
      </w:rPr>
      <w:t>wew</w:t>
    </w:r>
    <w:proofErr w:type="spellEnd"/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 229; </w:t>
    </w:r>
    <w:hyperlink r:id="rId1" w:history="1">
      <w:r>
        <w:rPr>
          <w:rStyle w:val="Hipercze"/>
          <w:rFonts w:ascii="Times New Roman" w:eastAsia="Times New Roman" w:hAnsi="Times New Roman" w:cs="Times New Roman"/>
          <w:sz w:val="15"/>
          <w:szCs w:val="15"/>
          <w:lang w:eastAsia="pl-PL"/>
        </w:rPr>
        <w:t>oswiata@powiat-przasnysz..pl</w:t>
      </w:r>
    </w:hyperlink>
  </w:p>
  <w:p w:rsidR="008F0DCC" w:rsidRDefault="008F0D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CB8" w:rsidRDefault="007A7CB8" w:rsidP="008F0DCC">
      <w:pPr>
        <w:spacing w:after="0" w:line="240" w:lineRule="auto"/>
      </w:pPr>
      <w:r>
        <w:separator/>
      </w:r>
    </w:p>
  </w:footnote>
  <w:footnote w:type="continuationSeparator" w:id="0">
    <w:p w:rsidR="007A7CB8" w:rsidRDefault="007A7CB8" w:rsidP="008F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1C6" w:rsidRDefault="00AA01C6" w:rsidP="00AA01C6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93980</wp:posOffset>
          </wp:positionH>
          <wp:positionV relativeFrom="paragraph">
            <wp:posOffset>99060</wp:posOffset>
          </wp:positionV>
          <wp:extent cx="1280160" cy="359410"/>
          <wp:effectExtent l="0" t="0" r="0" b="2540"/>
          <wp:wrapNone/>
          <wp:docPr id="6" name="Obraz 6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4665980</wp:posOffset>
          </wp:positionH>
          <wp:positionV relativeFrom="paragraph">
            <wp:posOffset>98425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2503170</wp:posOffset>
          </wp:positionH>
          <wp:positionV relativeFrom="paragraph">
            <wp:posOffset>-52705</wp:posOffset>
          </wp:positionV>
          <wp:extent cx="659765" cy="659765"/>
          <wp:effectExtent l="0" t="0" r="0" b="0"/>
          <wp:wrapNone/>
          <wp:docPr id="4" name="Obraz 4" descr="Norway+Grants+-+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orway+Grants+-+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01C6" w:rsidRDefault="00AA01C6" w:rsidP="00AA01C6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</w:p>
  <w:p w:rsidR="00AA01C6" w:rsidRDefault="00AA01C6" w:rsidP="00AA01C6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</w:p>
  <w:p w:rsidR="00AA01C6" w:rsidRDefault="00AA01C6" w:rsidP="00AA01C6">
    <w:pPr>
      <w:jc w:val="center"/>
      <w:rPr>
        <w:sz w:val="14"/>
        <w:szCs w:val="16"/>
      </w:rPr>
    </w:pPr>
    <w:r>
      <w:rPr>
        <w:sz w:val="14"/>
        <w:szCs w:val="16"/>
      </w:rPr>
      <w:t>Projekt nr 042/13/14 pt. 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 Umowa z dnia 10 marca 2015 roku Nr 004/042/13/NMF/2015/00/2731/54</w:t>
    </w:r>
  </w:p>
  <w:p w:rsidR="008F0DCC" w:rsidRDefault="008F0D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C9"/>
    <w:rsid w:val="000C5F58"/>
    <w:rsid w:val="002F44C9"/>
    <w:rsid w:val="00302287"/>
    <w:rsid w:val="003F34EF"/>
    <w:rsid w:val="006D07EB"/>
    <w:rsid w:val="007A7CB8"/>
    <w:rsid w:val="008F0DCC"/>
    <w:rsid w:val="00AA01C6"/>
    <w:rsid w:val="00AC417F"/>
    <w:rsid w:val="00B1508F"/>
    <w:rsid w:val="00B74CF0"/>
    <w:rsid w:val="00E746FE"/>
    <w:rsid w:val="00EF3EDA"/>
    <w:rsid w:val="00F8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DC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0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DCC"/>
  </w:style>
  <w:style w:type="paragraph" w:styleId="Stopka">
    <w:name w:val="footer"/>
    <w:basedOn w:val="Normalny"/>
    <w:link w:val="StopkaZnak"/>
    <w:uiPriority w:val="99"/>
    <w:unhideWhenUsed/>
    <w:rsid w:val="008F0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DCC"/>
  </w:style>
  <w:style w:type="character" w:styleId="Hipercze">
    <w:name w:val="Hyperlink"/>
    <w:basedOn w:val="Domylnaczcionkaakapitu"/>
    <w:uiPriority w:val="99"/>
    <w:semiHidden/>
    <w:unhideWhenUsed/>
    <w:rsid w:val="008F0DCC"/>
    <w:rPr>
      <w:color w:val="0000FF"/>
      <w:u w:val="single"/>
    </w:rPr>
  </w:style>
  <w:style w:type="table" w:styleId="Tabela-Siatka">
    <w:name w:val="Table Grid"/>
    <w:basedOn w:val="Standardowy"/>
    <w:uiPriority w:val="39"/>
    <w:rsid w:val="008F0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DC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0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DCC"/>
  </w:style>
  <w:style w:type="paragraph" w:styleId="Stopka">
    <w:name w:val="footer"/>
    <w:basedOn w:val="Normalny"/>
    <w:link w:val="StopkaZnak"/>
    <w:uiPriority w:val="99"/>
    <w:unhideWhenUsed/>
    <w:rsid w:val="008F0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DCC"/>
  </w:style>
  <w:style w:type="character" w:styleId="Hipercze">
    <w:name w:val="Hyperlink"/>
    <w:basedOn w:val="Domylnaczcionkaakapitu"/>
    <w:uiPriority w:val="99"/>
    <w:semiHidden/>
    <w:unhideWhenUsed/>
    <w:rsid w:val="008F0DCC"/>
    <w:rPr>
      <w:color w:val="0000FF"/>
      <w:u w:val="single"/>
    </w:rPr>
  </w:style>
  <w:style w:type="table" w:styleId="Tabela-Siatka">
    <w:name w:val="Table Grid"/>
    <w:basedOn w:val="Standardowy"/>
    <w:uiPriority w:val="39"/>
    <w:rsid w:val="008F0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wiata@powiat-przasnysz.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982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knozynska</dc:creator>
  <cp:keywords/>
  <dc:description/>
  <cp:lastModifiedBy>Robert</cp:lastModifiedBy>
  <cp:revision>12</cp:revision>
  <dcterms:created xsi:type="dcterms:W3CDTF">2017-02-03T08:37:00Z</dcterms:created>
  <dcterms:modified xsi:type="dcterms:W3CDTF">2017-02-27T15:27:00Z</dcterms:modified>
</cp:coreProperties>
</file>