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4F" w:rsidRPr="00114D4F" w:rsidRDefault="00A929D2" w:rsidP="00114D4F">
      <w:pPr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załącznik nr 4</w:t>
      </w:r>
      <w:r w:rsidR="00114D4F" w:rsidRPr="00114D4F">
        <w:rPr>
          <w:rFonts w:ascii="Verdana" w:hAnsi="Verdana"/>
          <w:b/>
          <w:sz w:val="16"/>
          <w:szCs w:val="16"/>
        </w:rPr>
        <w:t xml:space="preserve"> do</w:t>
      </w:r>
      <w:r w:rsidR="003F10CA">
        <w:rPr>
          <w:rFonts w:ascii="Verdana" w:hAnsi="Verdana"/>
          <w:b/>
          <w:sz w:val="16"/>
          <w:szCs w:val="16"/>
        </w:rPr>
        <w:t xml:space="preserve"> wzoru </w:t>
      </w:r>
      <w:r w:rsidR="00114D4F" w:rsidRPr="00114D4F">
        <w:rPr>
          <w:rFonts w:ascii="Verdana" w:hAnsi="Verdana"/>
          <w:b/>
          <w:sz w:val="16"/>
          <w:szCs w:val="16"/>
        </w:rPr>
        <w:t>umowy</w:t>
      </w:r>
    </w:p>
    <w:p w:rsidR="004A2F81" w:rsidRDefault="004A2F81" w:rsidP="004A2F81">
      <w:pPr>
        <w:spacing w:after="0"/>
        <w:jc w:val="center"/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>Wzór</w:t>
      </w:r>
    </w:p>
    <w:p w:rsidR="00977F7C" w:rsidRPr="005C69DE" w:rsidRDefault="00A6118E" w:rsidP="004A2F81">
      <w:pPr>
        <w:spacing w:after="0"/>
        <w:jc w:val="center"/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 xml:space="preserve"> KARTA GWARANCYJNA</w:t>
      </w:r>
    </w:p>
    <w:p w:rsidR="00A17D3F" w:rsidRPr="005C69DE" w:rsidRDefault="00A17D3F" w:rsidP="004A2F81">
      <w:pPr>
        <w:spacing w:after="0"/>
        <w:jc w:val="center"/>
        <w:rPr>
          <w:rFonts w:ascii="Verdana" w:hAnsi="Verdana"/>
          <w:b/>
          <w:sz w:val="20"/>
          <w:szCs w:val="24"/>
        </w:rPr>
      </w:pPr>
      <w:r w:rsidRPr="005C69DE">
        <w:rPr>
          <w:rFonts w:ascii="Verdana" w:hAnsi="Verdana"/>
          <w:b/>
          <w:sz w:val="20"/>
          <w:szCs w:val="24"/>
        </w:rPr>
        <w:t xml:space="preserve">GWARANCJA JAKOŚCI </w:t>
      </w:r>
    </w:p>
    <w:p w:rsidR="00633098" w:rsidRPr="005C69DE" w:rsidRDefault="00633098" w:rsidP="00A17D3F">
      <w:pPr>
        <w:ind w:left="-540"/>
        <w:jc w:val="center"/>
        <w:rPr>
          <w:rFonts w:ascii="Verdana" w:hAnsi="Verdana"/>
          <w:b/>
          <w:sz w:val="20"/>
          <w:szCs w:val="24"/>
        </w:rPr>
      </w:pPr>
    </w:p>
    <w:p w:rsidR="003D2346" w:rsidRDefault="00D57037" w:rsidP="003D2346">
      <w:pPr>
        <w:spacing w:after="0"/>
        <w:ind w:left="1410" w:hanging="141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Dotyczy: </w:t>
      </w:r>
    </w:p>
    <w:p w:rsidR="00FB2D2B" w:rsidRPr="002C239C" w:rsidRDefault="00ED19E6" w:rsidP="003D2346">
      <w:pPr>
        <w:spacing w:after="0"/>
        <w:ind w:left="1410" w:hanging="1410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>Umowy nr ………………………… z dnia…………………………….</w:t>
      </w:r>
      <w:r w:rsidR="007F21C2" w:rsidRPr="002C239C">
        <w:rPr>
          <w:rFonts w:ascii="Verdana" w:hAnsi="Verdana"/>
          <w:i/>
          <w:sz w:val="18"/>
        </w:rPr>
        <w:t xml:space="preserve"> </w:t>
      </w:r>
      <w:r w:rsidR="00D57037" w:rsidRPr="002C239C">
        <w:rPr>
          <w:rFonts w:ascii="Verdana" w:hAnsi="Verdana"/>
          <w:i/>
          <w:sz w:val="18"/>
        </w:rPr>
        <w:t xml:space="preserve">na realizację zadania </w:t>
      </w:r>
      <w:r w:rsidR="00F31885" w:rsidRPr="002C239C">
        <w:rPr>
          <w:rFonts w:ascii="Verdana" w:hAnsi="Verdana"/>
          <w:i/>
          <w:sz w:val="18"/>
        </w:rPr>
        <w:t>pn. ………………………………………………………………</w:t>
      </w:r>
      <w:r w:rsidR="003D2346" w:rsidRPr="002C239C">
        <w:rPr>
          <w:rFonts w:ascii="Verdana" w:hAnsi="Verdana"/>
          <w:i/>
          <w:sz w:val="18"/>
        </w:rPr>
        <w:t>……………………………</w:t>
      </w:r>
      <w:r w:rsidR="00F31885" w:rsidRPr="002C239C">
        <w:rPr>
          <w:rFonts w:ascii="Verdana" w:hAnsi="Verdana"/>
          <w:i/>
          <w:sz w:val="18"/>
        </w:rPr>
        <w:t>…………………………………………</w:t>
      </w:r>
    </w:p>
    <w:p w:rsidR="003D2346" w:rsidRDefault="003D2346" w:rsidP="00A6118E">
      <w:pPr>
        <w:shd w:val="clear" w:color="auto" w:fill="FFFFFF"/>
        <w:tabs>
          <w:tab w:val="left" w:pos="8789"/>
        </w:tabs>
        <w:spacing w:after="0"/>
        <w:ind w:right="42"/>
        <w:jc w:val="both"/>
        <w:rPr>
          <w:rFonts w:ascii="Verdana" w:hAnsi="Verdana"/>
          <w:b/>
          <w:sz w:val="18"/>
        </w:rPr>
      </w:pPr>
    </w:p>
    <w:p w:rsidR="007F21C2" w:rsidRPr="007F21C2" w:rsidRDefault="007F21C2" w:rsidP="00A6118E">
      <w:pPr>
        <w:shd w:val="clear" w:color="auto" w:fill="FFFFFF"/>
        <w:tabs>
          <w:tab w:val="left" w:pos="8789"/>
        </w:tabs>
        <w:spacing w:after="0"/>
        <w:ind w:right="42"/>
        <w:jc w:val="both"/>
        <w:rPr>
          <w:rFonts w:ascii="Verdana" w:hAnsi="Verdana"/>
          <w:b/>
          <w:sz w:val="18"/>
        </w:rPr>
      </w:pPr>
      <w:r w:rsidRPr="007F21C2">
        <w:rPr>
          <w:rFonts w:ascii="Verdana" w:hAnsi="Verdana"/>
          <w:b/>
          <w:sz w:val="18"/>
        </w:rPr>
        <w:t>Strony:</w:t>
      </w:r>
    </w:p>
    <w:p w:rsidR="00496317" w:rsidRPr="00A6118E" w:rsidRDefault="00A6118E" w:rsidP="00A6118E">
      <w:pPr>
        <w:shd w:val="clear" w:color="auto" w:fill="FFFFFF"/>
        <w:tabs>
          <w:tab w:val="left" w:pos="8789"/>
        </w:tabs>
        <w:spacing w:after="0"/>
        <w:ind w:right="42"/>
        <w:jc w:val="both"/>
        <w:rPr>
          <w:rFonts w:ascii="Verdana" w:hAnsi="Verdana"/>
          <w:sz w:val="18"/>
        </w:rPr>
      </w:pPr>
      <w:r>
        <w:rPr>
          <w:rFonts w:ascii="Verdana" w:hAnsi="Verdana"/>
          <w:b/>
          <w:i/>
          <w:sz w:val="18"/>
        </w:rPr>
        <w:t>Gwarant</w:t>
      </w:r>
      <w:r w:rsidR="00A17D3F" w:rsidRPr="005C69DE">
        <w:rPr>
          <w:rFonts w:ascii="Verdana" w:hAnsi="Verdana"/>
          <w:sz w:val="18"/>
        </w:rPr>
        <w:t xml:space="preserve">: </w:t>
      </w:r>
      <w:r w:rsidR="00145CCA"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……………………………………………………………………………………………………………………………………………….</w:t>
      </w:r>
    </w:p>
    <w:p w:rsidR="00A6118E" w:rsidRPr="00A6118E" w:rsidRDefault="00A6118E" w:rsidP="00A6118E">
      <w:pPr>
        <w:shd w:val="clear" w:color="auto" w:fill="FFFFFF"/>
        <w:tabs>
          <w:tab w:val="left" w:pos="8789"/>
        </w:tabs>
        <w:spacing w:after="0"/>
        <w:ind w:right="42"/>
        <w:jc w:val="both"/>
        <w:rPr>
          <w:rFonts w:ascii="Verdana" w:hAnsi="Verdana" w:cstheme="minorHAnsi"/>
          <w:b/>
          <w:bCs/>
          <w:color w:val="000000"/>
          <w:spacing w:val="3"/>
          <w:sz w:val="20"/>
          <w:szCs w:val="20"/>
        </w:rPr>
      </w:pPr>
    </w:p>
    <w:p w:rsidR="00F31885" w:rsidRDefault="00496317" w:rsidP="00C933B0">
      <w:pPr>
        <w:spacing w:after="0"/>
        <w:ind w:left="2832" w:hanging="2832"/>
        <w:jc w:val="both"/>
        <w:rPr>
          <w:rFonts w:ascii="Verdana" w:hAnsi="Verdana"/>
          <w:b/>
          <w:sz w:val="18"/>
        </w:rPr>
      </w:pPr>
      <w:r w:rsidRPr="005C69DE">
        <w:rPr>
          <w:rFonts w:ascii="Verdana" w:hAnsi="Verdana"/>
          <w:b/>
          <w:i/>
          <w:sz w:val="18"/>
        </w:rPr>
        <w:t>Uprawniony z Gwarancji</w:t>
      </w:r>
      <w:r w:rsidRPr="005C69DE">
        <w:rPr>
          <w:rFonts w:ascii="Verdana" w:hAnsi="Verdana"/>
          <w:b/>
          <w:sz w:val="18"/>
        </w:rPr>
        <w:t>:</w:t>
      </w:r>
      <w:r w:rsidRPr="005C69DE">
        <w:rPr>
          <w:rFonts w:ascii="Verdana" w:hAnsi="Verdana"/>
          <w:b/>
          <w:sz w:val="18"/>
        </w:rPr>
        <w:tab/>
      </w:r>
      <w:r w:rsidR="00145CCA" w:rsidRPr="003D2346">
        <w:rPr>
          <w:rFonts w:ascii="Verdana" w:hAnsi="Verdana"/>
          <w:sz w:val="18"/>
        </w:rPr>
        <w:t>……………</w:t>
      </w:r>
      <w:r w:rsidR="003D2346">
        <w:rPr>
          <w:rFonts w:ascii="Verdana" w:hAnsi="Verdana"/>
          <w:sz w:val="18"/>
        </w:rPr>
        <w:t>………………………</w:t>
      </w:r>
      <w:r w:rsidR="00145CCA" w:rsidRPr="003D2346">
        <w:rPr>
          <w:rFonts w:ascii="Verdana" w:hAnsi="Verdana"/>
          <w:sz w:val="18"/>
        </w:rPr>
        <w:t>……………………………………………………………………..</w:t>
      </w:r>
    </w:p>
    <w:p w:rsidR="00C1378F" w:rsidRPr="00C1378F" w:rsidRDefault="00C1378F" w:rsidP="00C933B0">
      <w:pPr>
        <w:spacing w:after="0"/>
        <w:ind w:left="2832" w:hanging="2832"/>
        <w:jc w:val="both"/>
        <w:rPr>
          <w:rFonts w:ascii="Verdana" w:hAnsi="Verdana"/>
          <w:sz w:val="18"/>
        </w:rPr>
      </w:pPr>
    </w:p>
    <w:p w:rsidR="00C933B0" w:rsidRPr="00C933B0" w:rsidRDefault="00C933B0" w:rsidP="00AC188A">
      <w:pPr>
        <w:pStyle w:val="Akapitzlist"/>
        <w:numPr>
          <w:ilvl w:val="0"/>
          <w:numId w:val="8"/>
        </w:numPr>
        <w:ind w:left="426" w:hanging="426"/>
        <w:jc w:val="both"/>
        <w:rPr>
          <w:rFonts w:ascii="Verdana" w:hAnsi="Verdana"/>
          <w:b/>
          <w:i/>
          <w:sz w:val="18"/>
        </w:rPr>
      </w:pPr>
      <w:r w:rsidRPr="00C933B0">
        <w:rPr>
          <w:rFonts w:ascii="Verdana" w:hAnsi="Verdana"/>
          <w:b/>
          <w:sz w:val="18"/>
        </w:rPr>
        <w:t>Oświadczenia i odpowiedzialność</w:t>
      </w:r>
      <w:r w:rsidR="00A17D3F" w:rsidRPr="00C933B0">
        <w:rPr>
          <w:rFonts w:ascii="Verdana" w:hAnsi="Verdana"/>
          <w:b/>
          <w:sz w:val="18"/>
        </w:rPr>
        <w:t xml:space="preserve"> </w:t>
      </w:r>
      <w:r w:rsidR="00A17D3F" w:rsidRPr="00C933B0">
        <w:rPr>
          <w:rFonts w:ascii="Verdana" w:hAnsi="Verdana"/>
          <w:b/>
          <w:i/>
          <w:sz w:val="18"/>
        </w:rPr>
        <w:t>Gwaranta</w:t>
      </w:r>
    </w:p>
    <w:p w:rsidR="0050056E" w:rsidRDefault="00633098" w:rsidP="00C933B0">
      <w:pPr>
        <w:pStyle w:val="Akapitzlist"/>
        <w:numPr>
          <w:ilvl w:val="1"/>
          <w:numId w:val="6"/>
        </w:numPr>
        <w:spacing w:after="0"/>
        <w:ind w:left="426" w:hanging="426"/>
        <w:jc w:val="both"/>
        <w:rPr>
          <w:rFonts w:ascii="Verdana" w:hAnsi="Verdana"/>
          <w:sz w:val="18"/>
        </w:rPr>
      </w:pPr>
      <w:r w:rsidRPr="00C933B0">
        <w:rPr>
          <w:rFonts w:ascii="Verdana" w:hAnsi="Verdana"/>
          <w:sz w:val="18"/>
        </w:rPr>
        <w:t>Niniejsza gwaran</w:t>
      </w:r>
      <w:r w:rsidR="00C1378F">
        <w:rPr>
          <w:rFonts w:ascii="Verdana" w:hAnsi="Verdana"/>
          <w:sz w:val="18"/>
        </w:rPr>
        <w:t>cja obejmuje całość przedmiotu u</w:t>
      </w:r>
      <w:r w:rsidR="006407FD">
        <w:rPr>
          <w:rFonts w:ascii="Verdana" w:hAnsi="Verdana"/>
          <w:sz w:val="18"/>
        </w:rPr>
        <w:t xml:space="preserve">mowy nr ………………………….., </w:t>
      </w:r>
      <w:r w:rsidR="0050056E">
        <w:rPr>
          <w:rFonts w:ascii="Verdana" w:hAnsi="Verdana"/>
          <w:sz w:val="18"/>
        </w:rPr>
        <w:t>(dalej jako „Umowa”), </w:t>
      </w:r>
      <w:r w:rsidR="00312E60">
        <w:rPr>
          <w:rFonts w:ascii="Verdana" w:hAnsi="Verdana"/>
          <w:sz w:val="18"/>
        </w:rPr>
        <w:t>polegającej</w:t>
      </w:r>
      <w:r w:rsidR="0050056E">
        <w:rPr>
          <w:rFonts w:ascii="Verdana" w:hAnsi="Verdana"/>
          <w:sz w:val="18"/>
        </w:rPr>
        <w:t> n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378F" w:rsidRPr="00C1378F" w:rsidRDefault="00A17D3F" w:rsidP="00C933B0">
      <w:pPr>
        <w:pStyle w:val="Akapitzlist"/>
        <w:numPr>
          <w:ilvl w:val="1"/>
          <w:numId w:val="6"/>
        </w:numPr>
        <w:spacing w:after="0"/>
        <w:ind w:left="426" w:hanging="426"/>
        <w:jc w:val="both"/>
        <w:rPr>
          <w:rFonts w:ascii="Verdana" w:hAnsi="Verdana"/>
          <w:sz w:val="18"/>
        </w:rPr>
      </w:pPr>
      <w:r w:rsidRPr="00C1378F">
        <w:rPr>
          <w:rFonts w:ascii="Verdana" w:hAnsi="Verdana"/>
          <w:i/>
          <w:sz w:val="18"/>
        </w:rPr>
        <w:t>Gwarant</w:t>
      </w:r>
      <w:r w:rsidRPr="00C1378F">
        <w:rPr>
          <w:rFonts w:ascii="Verdana" w:hAnsi="Verdana"/>
          <w:sz w:val="18"/>
        </w:rPr>
        <w:t xml:space="preserve"> niniejszym oświadcza i zapewnia </w:t>
      </w:r>
      <w:r w:rsidRPr="00C1378F">
        <w:rPr>
          <w:rFonts w:ascii="Verdana" w:hAnsi="Verdana"/>
          <w:i/>
          <w:sz w:val="18"/>
        </w:rPr>
        <w:t>Uprawnionego z Gwarancji</w:t>
      </w:r>
      <w:r w:rsidR="008F1DC2">
        <w:rPr>
          <w:rFonts w:ascii="Verdana" w:hAnsi="Verdana"/>
          <w:sz w:val="18"/>
        </w:rPr>
        <w:t>, że wykonana</w:t>
      </w:r>
      <w:r w:rsidR="00145CCA" w:rsidRPr="00C1378F">
        <w:rPr>
          <w:rFonts w:ascii="Verdana" w:hAnsi="Verdana"/>
          <w:sz w:val="18"/>
        </w:rPr>
        <w:t xml:space="preserve"> przez niego Usług</w:t>
      </w:r>
      <w:r w:rsidR="008F1DC2">
        <w:rPr>
          <w:rFonts w:ascii="Verdana" w:hAnsi="Verdana"/>
          <w:sz w:val="18"/>
        </w:rPr>
        <w:t>a objęta</w:t>
      </w:r>
      <w:r w:rsidRPr="00C1378F">
        <w:rPr>
          <w:rFonts w:ascii="Verdana" w:hAnsi="Verdana"/>
          <w:sz w:val="18"/>
        </w:rPr>
        <w:t xml:space="preserve"> </w:t>
      </w:r>
      <w:r w:rsidR="00C1378F" w:rsidRPr="00C1378F">
        <w:rPr>
          <w:rFonts w:ascii="Verdana" w:hAnsi="Verdana"/>
          <w:sz w:val="18"/>
        </w:rPr>
        <w:t>przedmiotem u</w:t>
      </w:r>
      <w:r w:rsidRPr="00C1378F">
        <w:rPr>
          <w:rFonts w:ascii="Verdana" w:hAnsi="Verdana"/>
          <w:sz w:val="18"/>
        </w:rPr>
        <w:t>mow</w:t>
      </w:r>
      <w:r w:rsidR="008F1DC2">
        <w:rPr>
          <w:rFonts w:ascii="Verdana" w:hAnsi="Verdana"/>
          <w:sz w:val="18"/>
        </w:rPr>
        <w:t xml:space="preserve">y została </w:t>
      </w:r>
      <w:r w:rsidR="0050056E">
        <w:rPr>
          <w:rFonts w:ascii="Verdana" w:hAnsi="Verdana"/>
          <w:sz w:val="18"/>
        </w:rPr>
        <w:t>wykonana</w:t>
      </w:r>
      <w:r w:rsidR="00C1378F" w:rsidRPr="00C1378F">
        <w:rPr>
          <w:rFonts w:ascii="Verdana" w:hAnsi="Verdana"/>
          <w:sz w:val="18"/>
        </w:rPr>
        <w:t xml:space="preserve"> prawidłowo, z należytą starannością, z</w:t>
      </w:r>
      <w:r w:rsidRPr="00C1378F">
        <w:rPr>
          <w:rFonts w:ascii="Verdana" w:hAnsi="Verdana"/>
          <w:sz w:val="18"/>
        </w:rPr>
        <w:t xml:space="preserve">godnie z umową i dokumentacją projektową, a także zgodnie z najlepszą wiedzą </w:t>
      </w:r>
      <w:r w:rsidRPr="00C1378F">
        <w:rPr>
          <w:rFonts w:ascii="Verdana" w:hAnsi="Verdana"/>
          <w:i/>
          <w:sz w:val="18"/>
        </w:rPr>
        <w:t xml:space="preserve">Gwaranta </w:t>
      </w:r>
      <w:r w:rsidRPr="00C1378F">
        <w:rPr>
          <w:rFonts w:ascii="Verdana" w:hAnsi="Verdana"/>
          <w:sz w:val="18"/>
        </w:rPr>
        <w:t>oraz aktualnie obowiązującymi zasadami</w:t>
      </w:r>
      <w:r w:rsidR="00C1378F" w:rsidRPr="00C1378F">
        <w:rPr>
          <w:rFonts w:ascii="Verdana" w:hAnsi="Verdana"/>
          <w:sz w:val="18"/>
        </w:rPr>
        <w:t xml:space="preserve"> </w:t>
      </w:r>
      <w:r w:rsidR="00C1378F" w:rsidRPr="00C1378F">
        <w:rPr>
          <w:rFonts w:ascii="Verdana" w:hAnsi="Verdana" w:cs="Arial"/>
          <w:sz w:val="18"/>
          <w:szCs w:val="18"/>
          <w:lang w:eastAsia="ar-SA"/>
        </w:rPr>
        <w:t xml:space="preserve">wiedzy technicznej i inżynierskiej, ekonomicznej, prawniczej i in., które dotyczą przedmiotu umowy. </w:t>
      </w:r>
    </w:p>
    <w:p w:rsidR="00C933B0" w:rsidRPr="00C1378F" w:rsidRDefault="00A17D3F" w:rsidP="00C1378F">
      <w:pPr>
        <w:pStyle w:val="Akapitzlist"/>
        <w:numPr>
          <w:ilvl w:val="1"/>
          <w:numId w:val="6"/>
        </w:numPr>
        <w:spacing w:after="0"/>
        <w:ind w:left="426" w:hanging="426"/>
        <w:jc w:val="both"/>
        <w:rPr>
          <w:rFonts w:ascii="Verdana" w:hAnsi="Verdana"/>
          <w:sz w:val="18"/>
        </w:rPr>
      </w:pPr>
      <w:r w:rsidRPr="00C1378F">
        <w:rPr>
          <w:rFonts w:ascii="Verdana" w:hAnsi="Verdana"/>
          <w:sz w:val="18"/>
        </w:rPr>
        <w:t xml:space="preserve">Poprzez niniejszą Gwarancję </w:t>
      </w:r>
      <w:r w:rsidRPr="00C1378F">
        <w:rPr>
          <w:rFonts w:ascii="Verdana" w:hAnsi="Verdana"/>
          <w:i/>
          <w:sz w:val="18"/>
        </w:rPr>
        <w:t>Gwarant</w:t>
      </w:r>
      <w:r w:rsidRPr="00C1378F">
        <w:rPr>
          <w:rFonts w:ascii="Verdana" w:hAnsi="Verdana"/>
          <w:sz w:val="18"/>
        </w:rPr>
        <w:t xml:space="preserve"> przyjmuje na siebie wszelką odpowiedzialność za wady </w:t>
      </w:r>
      <w:r w:rsidR="00C1378F">
        <w:rPr>
          <w:rFonts w:ascii="Verdana" w:hAnsi="Verdana"/>
          <w:sz w:val="18"/>
        </w:rPr>
        <w:t xml:space="preserve">Usługi </w:t>
      </w:r>
      <w:r w:rsidRPr="00C1378F">
        <w:rPr>
          <w:rFonts w:ascii="Verdana" w:hAnsi="Verdana"/>
          <w:sz w:val="18"/>
        </w:rPr>
        <w:t xml:space="preserve">powstałe na skutek niezachowania przez </w:t>
      </w:r>
      <w:r w:rsidRPr="00C1378F">
        <w:rPr>
          <w:rFonts w:ascii="Verdana" w:hAnsi="Verdana"/>
          <w:i/>
          <w:sz w:val="18"/>
        </w:rPr>
        <w:t>Gwaranta</w:t>
      </w:r>
      <w:r w:rsidR="00C933B0" w:rsidRPr="00C1378F">
        <w:rPr>
          <w:rFonts w:ascii="Verdana" w:hAnsi="Verdana"/>
          <w:sz w:val="18"/>
        </w:rPr>
        <w:t xml:space="preserve"> </w:t>
      </w:r>
      <w:r w:rsidRPr="007F21C2">
        <w:rPr>
          <w:rFonts w:ascii="Verdana" w:hAnsi="Verdana"/>
          <w:sz w:val="18"/>
        </w:rPr>
        <w:t xml:space="preserve">obowiązków </w:t>
      </w:r>
      <w:r w:rsidR="007F21C2" w:rsidRPr="007F21C2">
        <w:rPr>
          <w:rFonts w:ascii="Verdana" w:hAnsi="Verdana"/>
          <w:sz w:val="18"/>
        </w:rPr>
        <w:t>określonych powyżej</w:t>
      </w:r>
      <w:r w:rsidRPr="007F21C2">
        <w:rPr>
          <w:rFonts w:ascii="Verdana" w:hAnsi="Verdana"/>
          <w:sz w:val="18"/>
        </w:rPr>
        <w:t>.</w:t>
      </w:r>
    </w:p>
    <w:p w:rsidR="00D32EEE" w:rsidRPr="00F8161A" w:rsidRDefault="00A17D3F" w:rsidP="00F8161A">
      <w:pPr>
        <w:pStyle w:val="Akapitzlist"/>
        <w:numPr>
          <w:ilvl w:val="1"/>
          <w:numId w:val="6"/>
        </w:numPr>
        <w:spacing w:after="0"/>
        <w:ind w:left="426" w:hanging="426"/>
        <w:jc w:val="both"/>
        <w:rPr>
          <w:rFonts w:ascii="Verdana" w:hAnsi="Verdana"/>
          <w:sz w:val="18"/>
        </w:rPr>
      </w:pPr>
      <w:r w:rsidRPr="00C933B0">
        <w:rPr>
          <w:rFonts w:ascii="Verdana" w:hAnsi="Verdana"/>
          <w:sz w:val="18"/>
        </w:rPr>
        <w:t xml:space="preserve">Odpowiedzialność </w:t>
      </w:r>
      <w:r w:rsidRPr="00C933B0">
        <w:rPr>
          <w:rFonts w:ascii="Verdana" w:hAnsi="Verdana"/>
          <w:i/>
          <w:sz w:val="18"/>
        </w:rPr>
        <w:t>Gwaranta</w:t>
      </w:r>
      <w:r w:rsidRPr="00C933B0">
        <w:rPr>
          <w:rFonts w:ascii="Verdana" w:hAnsi="Verdana"/>
          <w:sz w:val="18"/>
        </w:rPr>
        <w:t xml:space="preserve"> za wady </w:t>
      </w:r>
      <w:r w:rsidR="00C1378F">
        <w:rPr>
          <w:rFonts w:ascii="Verdana" w:hAnsi="Verdana"/>
          <w:sz w:val="18"/>
        </w:rPr>
        <w:t>Usł</w:t>
      </w:r>
      <w:r w:rsidR="00145CCA" w:rsidRPr="00C933B0">
        <w:rPr>
          <w:rFonts w:ascii="Verdana" w:hAnsi="Verdana"/>
          <w:sz w:val="18"/>
        </w:rPr>
        <w:t>ug</w:t>
      </w:r>
      <w:r w:rsidR="007F21C2">
        <w:rPr>
          <w:rFonts w:ascii="Verdana" w:hAnsi="Verdana"/>
          <w:sz w:val="18"/>
        </w:rPr>
        <w:t>i obejmuje wszelkie</w:t>
      </w:r>
      <w:r w:rsidR="00C1378F">
        <w:rPr>
          <w:rFonts w:ascii="Verdana" w:hAnsi="Verdana"/>
          <w:sz w:val="18"/>
        </w:rPr>
        <w:t xml:space="preserve"> wady</w:t>
      </w:r>
      <w:r w:rsidR="007F21C2">
        <w:rPr>
          <w:rFonts w:ascii="Verdana" w:hAnsi="Verdana"/>
          <w:sz w:val="18"/>
        </w:rPr>
        <w:t xml:space="preserve"> dokumentacji</w:t>
      </w:r>
      <w:r w:rsidR="003D2346">
        <w:rPr>
          <w:rFonts w:ascii="Verdana" w:hAnsi="Verdana"/>
          <w:sz w:val="18"/>
        </w:rPr>
        <w:t xml:space="preserve"> </w:t>
      </w:r>
      <w:r w:rsidR="00A50D20">
        <w:rPr>
          <w:rFonts w:ascii="Verdana" w:hAnsi="Verdana"/>
          <w:sz w:val="18"/>
        </w:rPr>
        <w:t xml:space="preserve">powstałej  w trakcie realizacji przedmiotu umowy </w:t>
      </w:r>
      <w:bookmarkStart w:id="0" w:name="_GoBack"/>
      <w:bookmarkEnd w:id="0"/>
      <w:r w:rsidR="003D2346">
        <w:rPr>
          <w:rFonts w:ascii="Verdana" w:hAnsi="Verdana"/>
          <w:sz w:val="18"/>
        </w:rPr>
        <w:t>(w szczególności błędy, nieprawidłowości, braki, nieścisłości)</w:t>
      </w:r>
      <w:r w:rsidR="00C1378F">
        <w:rPr>
          <w:rFonts w:ascii="Verdana" w:hAnsi="Verdana"/>
          <w:sz w:val="18"/>
        </w:rPr>
        <w:t>,</w:t>
      </w:r>
      <w:r w:rsidRPr="00C933B0">
        <w:rPr>
          <w:rFonts w:ascii="Verdana" w:hAnsi="Verdana"/>
          <w:sz w:val="18"/>
        </w:rPr>
        <w:t xml:space="preserve"> </w:t>
      </w:r>
      <w:r w:rsidR="00E34F98">
        <w:rPr>
          <w:rFonts w:ascii="Verdana" w:hAnsi="Verdana"/>
          <w:sz w:val="18"/>
        </w:rPr>
        <w:t xml:space="preserve">czynności, </w:t>
      </w:r>
      <w:r w:rsidR="007F21C2">
        <w:rPr>
          <w:rFonts w:ascii="Verdana" w:hAnsi="Verdana"/>
          <w:sz w:val="18"/>
        </w:rPr>
        <w:t xml:space="preserve">które ujawniły </w:t>
      </w:r>
      <w:r w:rsidR="007F21C2" w:rsidRPr="007F21C2">
        <w:rPr>
          <w:rFonts w:ascii="Verdana" w:hAnsi="Verdana"/>
          <w:sz w:val="18"/>
        </w:rPr>
        <w:t xml:space="preserve">się </w:t>
      </w:r>
      <w:r w:rsidR="007F21C2" w:rsidRPr="007F21C2">
        <w:rPr>
          <w:rFonts w:ascii="Verdana" w:hAnsi="Verdana"/>
          <w:sz w:val="18"/>
          <w:szCs w:val="18"/>
        </w:rPr>
        <w:t>z tytułu niewykonania lub nienależytego wykonania u</w:t>
      </w:r>
      <w:r w:rsidR="007F21C2">
        <w:rPr>
          <w:rFonts w:ascii="Verdana" w:hAnsi="Verdana"/>
          <w:sz w:val="18"/>
          <w:szCs w:val="18"/>
        </w:rPr>
        <w:t>mowy, powstałe z tego tytułu szko</w:t>
      </w:r>
      <w:r w:rsidR="007F21C2" w:rsidRPr="007F21C2">
        <w:rPr>
          <w:rFonts w:ascii="Verdana" w:hAnsi="Verdana"/>
          <w:sz w:val="18"/>
          <w:szCs w:val="18"/>
        </w:rPr>
        <w:t>d</w:t>
      </w:r>
      <w:r w:rsidR="007F21C2">
        <w:rPr>
          <w:rFonts w:ascii="Verdana" w:hAnsi="Verdana"/>
          <w:sz w:val="18"/>
          <w:szCs w:val="18"/>
        </w:rPr>
        <w:t>y i utracone</w:t>
      </w:r>
      <w:r w:rsidR="007F21C2" w:rsidRPr="007F21C2">
        <w:rPr>
          <w:rFonts w:ascii="Verdana" w:hAnsi="Verdana"/>
          <w:sz w:val="18"/>
          <w:szCs w:val="18"/>
        </w:rPr>
        <w:t xml:space="preserve"> korzyści, jeżeli te szkody i utracone korzyści nastąpiły w wyniku szkodliwego działania, zaniedbania lub odstąpienia od umowy przez</w:t>
      </w:r>
      <w:r w:rsidR="007F21C2" w:rsidRPr="007F21C2">
        <w:rPr>
          <w:rFonts w:ascii="Verdana" w:hAnsi="Verdana"/>
          <w:i/>
          <w:sz w:val="18"/>
          <w:szCs w:val="18"/>
        </w:rPr>
        <w:t xml:space="preserve"> Gwaranta</w:t>
      </w:r>
      <w:r w:rsidR="007F21C2" w:rsidRPr="007F21C2">
        <w:rPr>
          <w:rFonts w:ascii="Verdana" w:hAnsi="Verdana"/>
          <w:sz w:val="18"/>
          <w:szCs w:val="18"/>
        </w:rPr>
        <w:t>, jak też wykorzystanie lub naruszenie praw autorskich lub patentowych będących własnością osoby trzeciej</w:t>
      </w:r>
      <w:r w:rsidR="007F21C2">
        <w:rPr>
          <w:rFonts w:ascii="Verdana" w:hAnsi="Verdana"/>
          <w:sz w:val="18"/>
          <w:szCs w:val="18"/>
        </w:rPr>
        <w:t xml:space="preserve"> (dalej jako </w:t>
      </w:r>
      <w:r w:rsidR="007F21C2" w:rsidRPr="007F21C2">
        <w:rPr>
          <w:rFonts w:ascii="Verdana" w:hAnsi="Verdana"/>
          <w:sz w:val="18"/>
          <w:szCs w:val="18"/>
        </w:rPr>
        <w:t>„wada”</w:t>
      </w:r>
      <w:r w:rsidR="007F21C2">
        <w:rPr>
          <w:rFonts w:ascii="Verdana" w:hAnsi="Verdana"/>
          <w:sz w:val="18"/>
          <w:szCs w:val="18"/>
        </w:rPr>
        <w:t>).</w:t>
      </w:r>
    </w:p>
    <w:p w:rsidR="00C933B0" w:rsidRDefault="00A17D3F" w:rsidP="00C933B0">
      <w:pPr>
        <w:pStyle w:val="Akapitzlist"/>
        <w:numPr>
          <w:ilvl w:val="1"/>
          <w:numId w:val="6"/>
        </w:numPr>
        <w:spacing w:after="0"/>
        <w:ind w:left="426" w:hanging="426"/>
        <w:jc w:val="both"/>
        <w:rPr>
          <w:rFonts w:ascii="Verdana" w:hAnsi="Verdana"/>
          <w:sz w:val="18"/>
        </w:rPr>
      </w:pPr>
      <w:r w:rsidRPr="00C933B0">
        <w:rPr>
          <w:rFonts w:ascii="Verdana" w:hAnsi="Verdana"/>
          <w:sz w:val="18"/>
        </w:rPr>
        <w:t xml:space="preserve">Odpowiedzialność </w:t>
      </w:r>
      <w:r w:rsidRPr="00C933B0">
        <w:rPr>
          <w:rFonts w:ascii="Verdana" w:hAnsi="Verdana"/>
          <w:i/>
          <w:sz w:val="18"/>
        </w:rPr>
        <w:t>Gwaranta</w:t>
      </w:r>
      <w:r w:rsidRPr="00C933B0">
        <w:rPr>
          <w:rFonts w:ascii="Verdana" w:hAnsi="Verdana"/>
          <w:sz w:val="18"/>
        </w:rPr>
        <w:t xml:space="preserve"> wynikająca z Gwarancji o</w:t>
      </w:r>
      <w:r w:rsidR="00145CCA" w:rsidRPr="00C933B0">
        <w:rPr>
          <w:rFonts w:ascii="Verdana" w:hAnsi="Verdana"/>
          <w:sz w:val="18"/>
        </w:rPr>
        <w:t>bejmuje obowiązek usunięcia wad</w:t>
      </w:r>
      <w:r w:rsidRPr="00C933B0">
        <w:rPr>
          <w:rFonts w:ascii="Verdana" w:hAnsi="Verdana"/>
          <w:sz w:val="18"/>
        </w:rPr>
        <w:t xml:space="preserve">, które zostaną </w:t>
      </w:r>
      <w:r w:rsidRPr="00C933B0">
        <w:rPr>
          <w:rFonts w:ascii="Verdana" w:hAnsi="Verdana"/>
          <w:i/>
          <w:sz w:val="18"/>
        </w:rPr>
        <w:t>Gwarantowi</w:t>
      </w:r>
      <w:r w:rsidRPr="00C933B0">
        <w:rPr>
          <w:rFonts w:ascii="Verdana" w:hAnsi="Verdana"/>
          <w:sz w:val="18"/>
        </w:rPr>
        <w:t xml:space="preserve"> notyfikowane do upływu terminu wynikającego z Gwarancji. W przypadku nie usunięcia wad w terminie wskazanym przez </w:t>
      </w:r>
      <w:r w:rsidRPr="00C933B0">
        <w:rPr>
          <w:rFonts w:ascii="Verdana" w:hAnsi="Verdana"/>
          <w:i/>
          <w:sz w:val="18"/>
        </w:rPr>
        <w:t>Uprawnionego z Gwarancji</w:t>
      </w:r>
      <w:r w:rsidRPr="00C933B0">
        <w:rPr>
          <w:rFonts w:ascii="Verdana" w:hAnsi="Verdana"/>
          <w:sz w:val="18"/>
        </w:rPr>
        <w:t xml:space="preserve"> lub gdy wady usunąć się </w:t>
      </w:r>
      <w:r w:rsidRPr="007F21C2">
        <w:rPr>
          <w:rFonts w:ascii="Verdana" w:hAnsi="Verdana"/>
          <w:sz w:val="18"/>
        </w:rPr>
        <w:t xml:space="preserve">nie dadzą, </w:t>
      </w:r>
      <w:r w:rsidRPr="007F21C2">
        <w:rPr>
          <w:rFonts w:ascii="Verdana" w:hAnsi="Verdana"/>
          <w:i/>
          <w:sz w:val="18"/>
        </w:rPr>
        <w:t>Uprawniony z Gwarancji</w:t>
      </w:r>
      <w:r w:rsidRPr="007F21C2">
        <w:rPr>
          <w:rFonts w:ascii="Verdana" w:hAnsi="Verdana"/>
          <w:sz w:val="18"/>
        </w:rPr>
        <w:t xml:space="preserve"> będzie uprawniony do wykonywania uprawnie</w:t>
      </w:r>
      <w:r w:rsidR="00C1378F" w:rsidRPr="007F21C2">
        <w:rPr>
          <w:rFonts w:ascii="Verdana" w:hAnsi="Verdana"/>
          <w:sz w:val="18"/>
        </w:rPr>
        <w:t>ń opisanych poniżej.</w:t>
      </w:r>
    </w:p>
    <w:p w:rsidR="00C933B0" w:rsidRDefault="00A17D3F" w:rsidP="00C933B0">
      <w:pPr>
        <w:pStyle w:val="Akapitzlist"/>
        <w:numPr>
          <w:ilvl w:val="1"/>
          <w:numId w:val="6"/>
        </w:numPr>
        <w:spacing w:after="0"/>
        <w:ind w:left="426" w:hanging="426"/>
        <w:jc w:val="both"/>
        <w:rPr>
          <w:rFonts w:ascii="Verdana" w:hAnsi="Verdana"/>
          <w:sz w:val="18"/>
        </w:rPr>
      </w:pPr>
      <w:r w:rsidRPr="00C933B0">
        <w:rPr>
          <w:rFonts w:ascii="Verdana" w:hAnsi="Verdana"/>
          <w:i/>
          <w:sz w:val="18"/>
        </w:rPr>
        <w:t>Gwarant</w:t>
      </w:r>
      <w:r w:rsidRPr="00C933B0">
        <w:rPr>
          <w:rFonts w:ascii="Verdana" w:hAnsi="Verdana"/>
          <w:sz w:val="18"/>
        </w:rPr>
        <w:t xml:space="preserve"> odpowiada wobec </w:t>
      </w:r>
      <w:r w:rsidRPr="00C933B0">
        <w:rPr>
          <w:rFonts w:ascii="Verdana" w:hAnsi="Verdana"/>
          <w:i/>
          <w:sz w:val="18"/>
        </w:rPr>
        <w:t>Uprawnionego z Gwarancji</w:t>
      </w:r>
      <w:r w:rsidR="00A75242">
        <w:rPr>
          <w:rFonts w:ascii="Verdana" w:hAnsi="Verdana"/>
          <w:sz w:val="18"/>
        </w:rPr>
        <w:t xml:space="preserve"> z tytułu niniejszej Gwaranc</w:t>
      </w:r>
      <w:r w:rsidRPr="00C933B0">
        <w:rPr>
          <w:rFonts w:ascii="Verdana" w:hAnsi="Verdana"/>
          <w:sz w:val="18"/>
        </w:rPr>
        <w:t>j</w:t>
      </w:r>
      <w:r w:rsidR="00A75242">
        <w:rPr>
          <w:rFonts w:ascii="Verdana" w:hAnsi="Verdana"/>
          <w:sz w:val="18"/>
        </w:rPr>
        <w:t>i</w:t>
      </w:r>
      <w:r w:rsidRPr="00C933B0">
        <w:rPr>
          <w:rFonts w:ascii="Verdana" w:hAnsi="Verdana"/>
          <w:sz w:val="18"/>
        </w:rPr>
        <w:t xml:space="preserve"> za cały przedmiot umowy, w tym takż</w:t>
      </w:r>
      <w:r w:rsidR="00C1378F">
        <w:rPr>
          <w:rFonts w:ascii="Verdana" w:hAnsi="Verdana"/>
          <w:sz w:val="18"/>
        </w:rPr>
        <w:t>e za części realizowane przez po</w:t>
      </w:r>
      <w:r w:rsidRPr="00C933B0">
        <w:rPr>
          <w:rFonts w:ascii="Verdana" w:hAnsi="Verdana"/>
          <w:sz w:val="18"/>
        </w:rPr>
        <w:t>dwykonawców.</w:t>
      </w:r>
    </w:p>
    <w:p w:rsidR="00C933B0" w:rsidRPr="00C933B0" w:rsidRDefault="00633098" w:rsidP="00C933B0">
      <w:pPr>
        <w:pStyle w:val="Akapitzlist"/>
        <w:numPr>
          <w:ilvl w:val="1"/>
          <w:numId w:val="6"/>
        </w:numPr>
        <w:spacing w:after="0"/>
        <w:ind w:left="426" w:hanging="426"/>
        <w:jc w:val="both"/>
        <w:rPr>
          <w:rFonts w:ascii="Verdana" w:hAnsi="Verdana"/>
          <w:sz w:val="18"/>
        </w:rPr>
      </w:pPr>
      <w:r w:rsidRPr="00C933B0">
        <w:rPr>
          <w:rFonts w:ascii="Verdana" w:hAnsi="Verdana"/>
          <w:sz w:val="18"/>
        </w:rPr>
        <w:t>Ilekroć w niniejszej Gwarancji jest mowa o wadzie należy przez to rozumieć wadę fizyczną, o której mowa w art. 556</w:t>
      </w:r>
      <w:r w:rsidR="001C1A7D">
        <w:rPr>
          <w:rFonts w:ascii="Verdana" w:hAnsi="Verdana"/>
          <w:sz w:val="18"/>
          <w:vertAlign w:val="superscript"/>
        </w:rPr>
        <w:t>1</w:t>
      </w:r>
      <w:r w:rsidR="00C604CC">
        <w:rPr>
          <w:rFonts w:ascii="Verdana" w:hAnsi="Verdana"/>
          <w:sz w:val="18"/>
        </w:rPr>
        <w:t xml:space="preserve"> Kodeksu Cywilnego</w:t>
      </w:r>
      <w:r w:rsidRPr="00C933B0">
        <w:rPr>
          <w:rFonts w:ascii="Verdana" w:hAnsi="Verdana"/>
          <w:sz w:val="18"/>
        </w:rPr>
        <w:t>.</w:t>
      </w:r>
    </w:p>
    <w:p w:rsidR="00210750" w:rsidRDefault="00210750" w:rsidP="00210750">
      <w:pPr>
        <w:pStyle w:val="Akapitzlist"/>
        <w:spacing w:line="240" w:lineRule="auto"/>
        <w:ind w:left="360"/>
        <w:jc w:val="both"/>
        <w:rPr>
          <w:rFonts w:ascii="Verdana" w:hAnsi="Verdana"/>
          <w:sz w:val="18"/>
        </w:rPr>
      </w:pPr>
    </w:p>
    <w:p w:rsidR="00A17D3F" w:rsidRPr="00C933B0" w:rsidRDefault="00A17D3F" w:rsidP="00210750">
      <w:pPr>
        <w:pStyle w:val="Akapitzlist"/>
        <w:numPr>
          <w:ilvl w:val="0"/>
          <w:numId w:val="8"/>
        </w:numPr>
        <w:spacing w:line="240" w:lineRule="auto"/>
        <w:ind w:left="426" w:hanging="426"/>
        <w:jc w:val="both"/>
        <w:rPr>
          <w:rFonts w:ascii="Verdana" w:hAnsi="Verdana"/>
          <w:b/>
          <w:sz w:val="18"/>
        </w:rPr>
      </w:pPr>
      <w:r w:rsidRPr="00C933B0">
        <w:rPr>
          <w:rFonts w:ascii="Verdana" w:hAnsi="Verdana"/>
          <w:b/>
          <w:sz w:val="18"/>
        </w:rPr>
        <w:t>Termin obowiązywania Gwarancji</w:t>
      </w:r>
    </w:p>
    <w:p w:rsidR="008F1DC2" w:rsidRDefault="00496317" w:rsidP="00AC188A">
      <w:pPr>
        <w:pStyle w:val="Akapitzlist"/>
        <w:numPr>
          <w:ilvl w:val="1"/>
          <w:numId w:val="14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/>
          <w:sz w:val="18"/>
        </w:rPr>
      </w:pPr>
      <w:r w:rsidRPr="00C933B0">
        <w:rPr>
          <w:rFonts w:ascii="Verdana" w:hAnsi="Verdana"/>
          <w:sz w:val="18"/>
        </w:rPr>
        <w:t>Okres obowiąz</w:t>
      </w:r>
      <w:r w:rsidR="00312E60">
        <w:rPr>
          <w:rFonts w:ascii="Verdana" w:hAnsi="Verdana"/>
          <w:sz w:val="18"/>
        </w:rPr>
        <w:t>ywania gwarancji jakości wynosi</w:t>
      </w:r>
      <w:r w:rsidRPr="00C933B0">
        <w:rPr>
          <w:rFonts w:ascii="Verdana" w:hAnsi="Verdana"/>
          <w:sz w:val="18"/>
        </w:rPr>
        <w:t xml:space="preserve"> </w:t>
      </w:r>
      <w:r w:rsidR="00145CCA" w:rsidRPr="00C933B0">
        <w:rPr>
          <w:rFonts w:ascii="Verdana" w:hAnsi="Verdana"/>
          <w:b/>
          <w:sz w:val="18"/>
        </w:rPr>
        <w:t>………..</w:t>
      </w:r>
      <w:r w:rsidRPr="00C933B0">
        <w:rPr>
          <w:rFonts w:ascii="Verdana" w:hAnsi="Verdana"/>
          <w:b/>
          <w:sz w:val="18"/>
        </w:rPr>
        <w:t>miesięcy</w:t>
      </w:r>
      <w:r w:rsidRPr="00C933B0">
        <w:rPr>
          <w:rFonts w:ascii="Verdana" w:hAnsi="Verdana"/>
          <w:sz w:val="18"/>
        </w:rPr>
        <w:t>.</w:t>
      </w:r>
    </w:p>
    <w:p w:rsidR="008F1DC2" w:rsidRPr="008F1DC2" w:rsidRDefault="008F1DC2" w:rsidP="00AC188A">
      <w:pPr>
        <w:pStyle w:val="Akapitzlist"/>
        <w:numPr>
          <w:ilvl w:val="1"/>
          <w:numId w:val="14"/>
        </w:numPr>
        <w:tabs>
          <w:tab w:val="left" w:pos="426"/>
        </w:tabs>
        <w:spacing w:after="0"/>
        <w:ind w:left="426" w:hanging="426"/>
        <w:jc w:val="both"/>
        <w:rPr>
          <w:rFonts w:ascii="Verdana" w:hAnsi="Verdana"/>
          <w:sz w:val="18"/>
        </w:rPr>
      </w:pPr>
      <w:r w:rsidRPr="008F1DC2">
        <w:rPr>
          <w:rFonts w:ascii="Verdana" w:hAnsi="Verdana"/>
          <w:sz w:val="18"/>
        </w:rPr>
        <w:t xml:space="preserve">Odpowiedzialność </w:t>
      </w:r>
      <w:r w:rsidRPr="008F1DC2">
        <w:rPr>
          <w:rFonts w:ascii="Verdana" w:hAnsi="Verdana"/>
          <w:i/>
          <w:sz w:val="18"/>
        </w:rPr>
        <w:t>Gwaranta</w:t>
      </w:r>
      <w:r w:rsidRPr="008F1DC2">
        <w:rPr>
          <w:rFonts w:ascii="Verdana" w:hAnsi="Verdana"/>
          <w:sz w:val="18"/>
        </w:rPr>
        <w:t xml:space="preserve"> za wady Usługi obejmuje wszelkie wady</w:t>
      </w:r>
      <w:r w:rsidR="00ED19E6">
        <w:rPr>
          <w:rFonts w:ascii="Verdana" w:hAnsi="Verdana"/>
          <w:sz w:val="18"/>
        </w:rPr>
        <w:t>,</w:t>
      </w:r>
      <w:r w:rsidRPr="008F1DC2">
        <w:rPr>
          <w:rFonts w:ascii="Verdana" w:hAnsi="Verdana"/>
          <w:sz w:val="18"/>
        </w:rPr>
        <w:t xml:space="preserve"> które:</w:t>
      </w:r>
    </w:p>
    <w:p w:rsidR="008F1DC2" w:rsidRDefault="008F1DC2" w:rsidP="00AC188A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Verdana" w:hAnsi="Verdana"/>
          <w:sz w:val="18"/>
        </w:rPr>
      </w:pPr>
      <w:r w:rsidRPr="008F1DC2">
        <w:rPr>
          <w:rFonts w:ascii="Verdana" w:hAnsi="Verdana"/>
          <w:sz w:val="18"/>
        </w:rPr>
        <w:t xml:space="preserve">ujawniły się po dacie odbioru końcowego, lecz powstały przed tą datą, </w:t>
      </w:r>
    </w:p>
    <w:p w:rsidR="000C01AC" w:rsidRPr="000C01AC" w:rsidRDefault="008F1DC2" w:rsidP="000C01A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Verdana" w:hAnsi="Verdana"/>
          <w:sz w:val="18"/>
        </w:rPr>
      </w:pPr>
      <w:r w:rsidRPr="008F1DC2">
        <w:rPr>
          <w:rFonts w:ascii="Verdana" w:hAnsi="Verdana"/>
          <w:sz w:val="18"/>
        </w:rPr>
        <w:t>powstały po dokonaniu odbioru końcowego,</w:t>
      </w:r>
      <w:r w:rsidR="000C01AC">
        <w:rPr>
          <w:rFonts w:ascii="Verdana" w:hAnsi="Verdana"/>
          <w:sz w:val="18"/>
        </w:rPr>
        <w:t xml:space="preserve"> </w:t>
      </w:r>
      <w:r w:rsidR="000C01AC" w:rsidRPr="000C01AC">
        <w:rPr>
          <w:rFonts w:ascii="Verdana" w:hAnsi="Verdana"/>
          <w:sz w:val="18"/>
        </w:rPr>
        <w:t xml:space="preserve">za które odpowiedzialność ponosi </w:t>
      </w:r>
      <w:r w:rsidR="000C01AC" w:rsidRPr="000C01AC">
        <w:rPr>
          <w:rFonts w:ascii="Verdana" w:hAnsi="Verdana"/>
          <w:i/>
          <w:sz w:val="18"/>
        </w:rPr>
        <w:t>Gwarant.</w:t>
      </w:r>
    </w:p>
    <w:p w:rsidR="00B9659D" w:rsidRPr="00B9659D" w:rsidRDefault="00312E60" w:rsidP="00AC188A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Verdana" w:hAnsi="Verdana"/>
          <w:sz w:val="18"/>
        </w:rPr>
      </w:pPr>
      <w:r w:rsidRPr="00523706">
        <w:rPr>
          <w:rFonts w:ascii="Verdana" w:hAnsi="Verdana" w:cs="Verdana"/>
          <w:sz w:val="18"/>
          <w:szCs w:val="18"/>
        </w:rPr>
        <w:t>w przypadku wad – w dniu następnym licząc od daty potwierdzenia usunięcia wad stwierdzonych przy od</w:t>
      </w:r>
      <w:r w:rsidR="00D12D0D">
        <w:rPr>
          <w:rFonts w:ascii="Verdana" w:hAnsi="Verdana" w:cs="Verdana"/>
          <w:sz w:val="18"/>
          <w:szCs w:val="18"/>
        </w:rPr>
        <w:t>biorze końcowym przedmiotu umowy</w:t>
      </w:r>
      <w:r w:rsidR="00B9659D">
        <w:rPr>
          <w:rFonts w:ascii="Verdana" w:hAnsi="Verdana" w:cs="Verdana"/>
          <w:sz w:val="18"/>
          <w:szCs w:val="18"/>
        </w:rPr>
        <w:t xml:space="preserve">, </w:t>
      </w:r>
      <w:r w:rsidR="00B9659D" w:rsidRPr="00C933B0">
        <w:rPr>
          <w:rFonts w:ascii="Verdana" w:hAnsi="Verdana"/>
          <w:sz w:val="18"/>
        </w:rPr>
        <w:t xml:space="preserve">aż do upływu terminu wynikającego z niniejszej Gwarancji. </w:t>
      </w:r>
    </w:p>
    <w:p w:rsidR="00B9659D" w:rsidRDefault="00B9659D" w:rsidP="00B9659D">
      <w:pPr>
        <w:tabs>
          <w:tab w:val="left" w:pos="426"/>
        </w:tabs>
        <w:ind w:left="426"/>
        <w:jc w:val="both"/>
        <w:rPr>
          <w:rFonts w:ascii="Verdana" w:hAnsi="Verdana"/>
          <w:sz w:val="18"/>
        </w:rPr>
      </w:pPr>
    </w:p>
    <w:p w:rsidR="00D32EEE" w:rsidRPr="005C69DE" w:rsidRDefault="00D32EEE" w:rsidP="00B9659D">
      <w:pPr>
        <w:tabs>
          <w:tab w:val="left" w:pos="426"/>
        </w:tabs>
        <w:ind w:left="426"/>
        <w:jc w:val="both"/>
        <w:rPr>
          <w:rFonts w:ascii="Verdana" w:hAnsi="Verdana"/>
          <w:sz w:val="18"/>
        </w:rPr>
      </w:pPr>
    </w:p>
    <w:p w:rsidR="00A17D3F" w:rsidRPr="007F21C2" w:rsidRDefault="007F21C2" w:rsidP="00AC188A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Verdana" w:hAnsi="Verdana"/>
          <w:b/>
          <w:sz w:val="18"/>
        </w:rPr>
      </w:pPr>
      <w:r w:rsidRPr="007F21C2">
        <w:rPr>
          <w:rFonts w:ascii="Verdana" w:hAnsi="Verdana"/>
          <w:b/>
          <w:sz w:val="18"/>
        </w:rPr>
        <w:lastRenderedPageBreak/>
        <w:t>Uprawnienia i obowiązki stron</w:t>
      </w:r>
      <w:r w:rsidR="00A17D3F" w:rsidRPr="007F21C2">
        <w:rPr>
          <w:rFonts w:ascii="Verdana" w:hAnsi="Verdana"/>
          <w:b/>
          <w:sz w:val="18"/>
        </w:rPr>
        <w:t xml:space="preserve"> </w:t>
      </w:r>
    </w:p>
    <w:p w:rsidR="00A17D3F" w:rsidRPr="005C69DE" w:rsidRDefault="00145CCA" w:rsidP="00312E60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A17D3F" w:rsidRPr="005C69DE">
        <w:rPr>
          <w:rFonts w:ascii="Verdana" w:hAnsi="Verdana"/>
          <w:sz w:val="18"/>
        </w:rPr>
        <w:t>.1</w:t>
      </w:r>
      <w:r w:rsidR="00A17D3F" w:rsidRPr="005C69DE">
        <w:rPr>
          <w:rFonts w:ascii="Verdana" w:hAnsi="Verdana"/>
          <w:sz w:val="18"/>
        </w:rPr>
        <w:tab/>
      </w:r>
      <w:r w:rsidR="00A17D3F" w:rsidRPr="005C69DE">
        <w:rPr>
          <w:rFonts w:ascii="Verdana" w:hAnsi="Verdana"/>
          <w:i/>
          <w:sz w:val="18"/>
        </w:rPr>
        <w:t>Uprawniony z Gwarancji</w:t>
      </w:r>
      <w:r w:rsidR="00A17D3F" w:rsidRPr="005C69DE">
        <w:rPr>
          <w:rFonts w:ascii="Verdana" w:hAnsi="Verdana"/>
          <w:sz w:val="18"/>
        </w:rPr>
        <w:t xml:space="preserve"> jest obowiązany </w:t>
      </w:r>
      <w:r w:rsidR="00E34F98">
        <w:rPr>
          <w:rFonts w:ascii="Verdana" w:hAnsi="Verdana"/>
          <w:sz w:val="18"/>
        </w:rPr>
        <w:t xml:space="preserve">niezwłocznie </w:t>
      </w:r>
      <w:r w:rsidR="00A17D3F" w:rsidRPr="005C69DE">
        <w:rPr>
          <w:rFonts w:ascii="Verdana" w:hAnsi="Verdana"/>
          <w:sz w:val="18"/>
        </w:rPr>
        <w:t xml:space="preserve">zawiadomić </w:t>
      </w:r>
      <w:r w:rsidR="00A17D3F" w:rsidRPr="005C69DE">
        <w:rPr>
          <w:rFonts w:ascii="Verdana" w:hAnsi="Verdana"/>
          <w:i/>
          <w:sz w:val="18"/>
        </w:rPr>
        <w:t>Gwaranta</w:t>
      </w:r>
      <w:r w:rsidR="00633098" w:rsidRPr="005C69DE">
        <w:rPr>
          <w:rFonts w:ascii="Verdana" w:hAnsi="Verdana"/>
          <w:sz w:val="18"/>
        </w:rPr>
        <w:t xml:space="preserve"> o dostrzeżonej wadzie</w:t>
      </w:r>
      <w:r w:rsidR="00A17D3F" w:rsidRPr="005C69DE">
        <w:rPr>
          <w:rFonts w:ascii="Verdana" w:hAnsi="Verdana"/>
          <w:sz w:val="18"/>
        </w:rPr>
        <w:t>, która to wada wyszła na jaw po dokonaniu odbi</w:t>
      </w:r>
      <w:r w:rsidR="00633098" w:rsidRPr="005C69DE">
        <w:rPr>
          <w:rFonts w:ascii="Verdana" w:hAnsi="Verdana"/>
          <w:sz w:val="18"/>
        </w:rPr>
        <w:t>oru końcowego</w:t>
      </w:r>
      <w:r w:rsidR="00AC188A">
        <w:rPr>
          <w:rFonts w:ascii="Verdana" w:hAnsi="Verdana"/>
          <w:sz w:val="18"/>
        </w:rPr>
        <w:t xml:space="preserve"> </w:t>
      </w:r>
      <w:r w:rsidR="00312E60">
        <w:rPr>
          <w:rFonts w:ascii="Verdana" w:hAnsi="Verdana"/>
          <w:sz w:val="18"/>
        </w:rPr>
        <w:t xml:space="preserve">przedmiotu umowy </w:t>
      </w:r>
      <w:r w:rsidR="00633098" w:rsidRPr="005C69DE">
        <w:rPr>
          <w:rFonts w:ascii="Verdana" w:hAnsi="Verdana"/>
          <w:sz w:val="18"/>
        </w:rPr>
        <w:t xml:space="preserve">przez </w:t>
      </w:r>
      <w:r w:rsidR="00312E60" w:rsidRPr="00312E60">
        <w:rPr>
          <w:rFonts w:ascii="Verdana" w:hAnsi="Verdana"/>
          <w:i/>
          <w:sz w:val="18"/>
        </w:rPr>
        <w:t>Uprawnionego z Gwarancji</w:t>
      </w:r>
      <w:r w:rsidR="00E34F98">
        <w:rPr>
          <w:rFonts w:ascii="Verdana" w:hAnsi="Verdana"/>
          <w:i/>
          <w:sz w:val="18"/>
        </w:rPr>
        <w:t xml:space="preserve">, </w:t>
      </w:r>
      <w:r w:rsidR="005C69DE" w:rsidRPr="005C69DE">
        <w:rPr>
          <w:rFonts w:ascii="Verdana" w:hAnsi="Verdana"/>
          <w:sz w:val="18"/>
        </w:rPr>
        <w:t>nie</w:t>
      </w:r>
      <w:r w:rsidR="00312E60">
        <w:rPr>
          <w:rFonts w:ascii="Verdana" w:hAnsi="Verdana"/>
          <w:sz w:val="18"/>
        </w:rPr>
        <w:t xml:space="preserve"> później niż w terminie </w:t>
      </w:r>
      <w:r w:rsidR="0051297C">
        <w:rPr>
          <w:rFonts w:ascii="Verdana" w:hAnsi="Verdana"/>
          <w:sz w:val="18"/>
        </w:rPr>
        <w:t>2</w:t>
      </w:r>
      <w:r w:rsidR="00312E60">
        <w:rPr>
          <w:rFonts w:ascii="Verdana" w:hAnsi="Verdana"/>
          <w:sz w:val="18"/>
        </w:rPr>
        <w:t xml:space="preserve"> </w:t>
      </w:r>
      <w:r w:rsidR="00A17D3F" w:rsidRPr="005C69DE">
        <w:rPr>
          <w:rFonts w:ascii="Verdana" w:hAnsi="Verdana"/>
          <w:sz w:val="18"/>
        </w:rPr>
        <w:t>dni roboczych od daty</w:t>
      </w:r>
      <w:r w:rsidR="007F21C2">
        <w:rPr>
          <w:rFonts w:ascii="Verdana" w:hAnsi="Verdana"/>
          <w:sz w:val="18"/>
        </w:rPr>
        <w:t xml:space="preserve"> ujawnienia wady</w:t>
      </w:r>
      <w:r w:rsidR="00E34F98">
        <w:rPr>
          <w:rFonts w:ascii="Verdana" w:hAnsi="Verdana"/>
          <w:sz w:val="18"/>
        </w:rPr>
        <w:t xml:space="preserve"> (korespondencja e-mail, forma pisemna).</w:t>
      </w:r>
    </w:p>
    <w:p w:rsidR="000D72D8" w:rsidRPr="005C69DE" w:rsidRDefault="00145CCA" w:rsidP="00312E60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0D72D8" w:rsidRPr="005C69DE">
        <w:rPr>
          <w:rFonts w:ascii="Verdana" w:hAnsi="Verdana"/>
          <w:sz w:val="18"/>
        </w:rPr>
        <w:t>.2</w:t>
      </w:r>
      <w:r w:rsidR="000D72D8" w:rsidRPr="005C69DE">
        <w:rPr>
          <w:rFonts w:ascii="Verdana" w:hAnsi="Verdana"/>
          <w:sz w:val="18"/>
        </w:rPr>
        <w:tab/>
        <w:t>Informacj</w:t>
      </w:r>
      <w:r w:rsidR="00312E60">
        <w:rPr>
          <w:rFonts w:ascii="Verdana" w:hAnsi="Verdana"/>
          <w:sz w:val="18"/>
        </w:rPr>
        <w:t xml:space="preserve">a o dostrzeżonej wadzie powinna </w:t>
      </w:r>
      <w:r w:rsidR="000D72D8" w:rsidRPr="005C69DE">
        <w:rPr>
          <w:rFonts w:ascii="Verdana" w:hAnsi="Verdana"/>
          <w:sz w:val="18"/>
        </w:rPr>
        <w:t xml:space="preserve">zawierać wskazany przez </w:t>
      </w:r>
      <w:r w:rsidR="000D72D8" w:rsidRPr="005C69DE">
        <w:rPr>
          <w:rFonts w:ascii="Verdana" w:hAnsi="Verdana"/>
          <w:i/>
          <w:sz w:val="18"/>
        </w:rPr>
        <w:t xml:space="preserve">Uprawnionego z Gwarancji </w:t>
      </w:r>
      <w:r w:rsidR="000D72D8" w:rsidRPr="005C69DE">
        <w:rPr>
          <w:rFonts w:ascii="Verdana" w:hAnsi="Verdana"/>
          <w:sz w:val="18"/>
        </w:rPr>
        <w:t xml:space="preserve">termin na usunięcie wad, który powinien być </w:t>
      </w:r>
      <w:r w:rsidR="005C69DE" w:rsidRPr="005C69DE">
        <w:rPr>
          <w:rFonts w:ascii="Verdana" w:hAnsi="Verdana"/>
          <w:sz w:val="18"/>
        </w:rPr>
        <w:t>wskazany, jako</w:t>
      </w:r>
      <w:r w:rsidR="0051297C">
        <w:rPr>
          <w:rFonts w:ascii="Verdana" w:hAnsi="Verdana"/>
          <w:sz w:val="18"/>
        </w:rPr>
        <w:t xml:space="preserve"> termin w dniach lub tygodniach.</w:t>
      </w:r>
    </w:p>
    <w:p w:rsidR="00A17D3F" w:rsidRPr="005C69DE" w:rsidRDefault="00145CCA" w:rsidP="00312E60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0D72D8" w:rsidRPr="005C69DE">
        <w:rPr>
          <w:rFonts w:ascii="Verdana" w:hAnsi="Verdana"/>
          <w:sz w:val="18"/>
        </w:rPr>
        <w:t>.3</w:t>
      </w:r>
      <w:r w:rsidR="000D72D8" w:rsidRPr="005C69DE">
        <w:rPr>
          <w:rFonts w:ascii="Verdana" w:hAnsi="Verdana"/>
          <w:sz w:val="18"/>
        </w:rPr>
        <w:tab/>
      </w:r>
      <w:r w:rsidR="00A17D3F" w:rsidRPr="005C69DE">
        <w:rPr>
          <w:rFonts w:ascii="Verdana" w:hAnsi="Verdana"/>
          <w:sz w:val="18"/>
        </w:rPr>
        <w:t xml:space="preserve">W przypadku wystąpienia jakiejkolwiek wady w przedmiocie umowy </w:t>
      </w:r>
      <w:r w:rsidR="00A17D3F" w:rsidRPr="005C69DE">
        <w:rPr>
          <w:rFonts w:ascii="Verdana" w:hAnsi="Verdana"/>
          <w:i/>
          <w:sz w:val="18"/>
        </w:rPr>
        <w:t>Uprawniony z Gwarancji</w:t>
      </w:r>
      <w:r w:rsidR="00A17D3F" w:rsidRPr="005C69DE">
        <w:rPr>
          <w:rFonts w:ascii="Verdana" w:hAnsi="Verdana"/>
          <w:sz w:val="18"/>
        </w:rPr>
        <w:t xml:space="preserve"> jest uprawniony do:</w:t>
      </w:r>
    </w:p>
    <w:p w:rsidR="00A17D3F" w:rsidRPr="005C69DE" w:rsidRDefault="00A17D3F" w:rsidP="00312E60">
      <w:pPr>
        <w:spacing w:after="0"/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a) </w:t>
      </w:r>
      <w:r w:rsidRPr="005C69DE">
        <w:rPr>
          <w:rFonts w:ascii="Verdana" w:hAnsi="Verdana"/>
          <w:sz w:val="18"/>
        </w:rPr>
        <w:tab/>
        <w:t>żądania usunięcia wady przedmiotu umowy</w:t>
      </w:r>
      <w:r w:rsidR="003D2346">
        <w:rPr>
          <w:rFonts w:ascii="Verdana" w:hAnsi="Verdana"/>
          <w:sz w:val="18"/>
        </w:rPr>
        <w:t xml:space="preserve"> w wyznaczonym terminie</w:t>
      </w:r>
      <w:r w:rsidR="0051297C">
        <w:rPr>
          <w:rFonts w:ascii="Verdana" w:hAnsi="Verdana"/>
          <w:sz w:val="18"/>
        </w:rPr>
        <w:t>;</w:t>
      </w:r>
      <w:r w:rsidRPr="005C69DE">
        <w:rPr>
          <w:rFonts w:ascii="Verdana" w:hAnsi="Verdana"/>
          <w:sz w:val="18"/>
        </w:rPr>
        <w:t xml:space="preserve"> </w:t>
      </w:r>
    </w:p>
    <w:p w:rsidR="00A17D3F" w:rsidRPr="005C69DE" w:rsidRDefault="00D12D0D" w:rsidP="00312E60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b)</w:t>
      </w:r>
      <w:r>
        <w:rPr>
          <w:rFonts w:ascii="Verdana" w:hAnsi="Verdana"/>
          <w:sz w:val="18"/>
        </w:rPr>
        <w:tab/>
        <w:t>wskazania</w:t>
      </w:r>
      <w:r w:rsidR="00A17D3F" w:rsidRPr="005C69DE">
        <w:rPr>
          <w:rFonts w:ascii="Verdana" w:hAnsi="Verdana"/>
          <w:sz w:val="18"/>
        </w:rPr>
        <w:t xml:space="preserve"> trybu usunięcia wady</w:t>
      </w:r>
      <w:r w:rsidR="003D2346">
        <w:rPr>
          <w:rFonts w:ascii="Verdana" w:hAnsi="Verdana"/>
          <w:sz w:val="18"/>
        </w:rPr>
        <w:t xml:space="preserve"> (n</w:t>
      </w:r>
      <w:r w:rsidR="0051297C">
        <w:rPr>
          <w:rFonts w:ascii="Verdana" w:hAnsi="Verdana"/>
          <w:sz w:val="18"/>
        </w:rPr>
        <w:t>p</w:t>
      </w:r>
      <w:r w:rsidR="003D2346">
        <w:rPr>
          <w:rFonts w:ascii="Verdana" w:hAnsi="Verdana"/>
          <w:sz w:val="18"/>
        </w:rPr>
        <w:t>. poprzez naniesienie stosownych zmian w dokumentacji, usunięcie błędów</w:t>
      </w:r>
      <w:r w:rsidR="0051297C">
        <w:rPr>
          <w:rFonts w:ascii="Verdana" w:hAnsi="Verdana"/>
          <w:sz w:val="18"/>
        </w:rPr>
        <w:t>, powtórzenie czynności</w:t>
      </w:r>
      <w:r w:rsidR="003D2346">
        <w:rPr>
          <w:rFonts w:ascii="Verdana" w:hAnsi="Verdana"/>
          <w:sz w:val="18"/>
        </w:rPr>
        <w:t>)</w:t>
      </w:r>
      <w:r w:rsidR="0051297C">
        <w:rPr>
          <w:rFonts w:ascii="Verdana" w:hAnsi="Verdana"/>
          <w:sz w:val="18"/>
        </w:rPr>
        <w:t>;</w:t>
      </w:r>
    </w:p>
    <w:p w:rsidR="00A17D3F" w:rsidRPr="00EE35FC" w:rsidRDefault="00A17D3F" w:rsidP="00312E60">
      <w:pPr>
        <w:spacing w:after="0"/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c)</w:t>
      </w:r>
      <w:r w:rsidRPr="005C69DE">
        <w:rPr>
          <w:rFonts w:ascii="Verdana" w:hAnsi="Verdana"/>
          <w:sz w:val="18"/>
        </w:rPr>
        <w:tab/>
        <w:t xml:space="preserve">żądania od </w:t>
      </w:r>
      <w:r w:rsidRPr="00EE35FC">
        <w:rPr>
          <w:rFonts w:ascii="Verdana" w:hAnsi="Verdana"/>
          <w:i/>
          <w:sz w:val="18"/>
        </w:rPr>
        <w:t>Gwaranta</w:t>
      </w:r>
      <w:r w:rsidRPr="00EE35FC">
        <w:rPr>
          <w:rFonts w:ascii="Verdana" w:hAnsi="Verdana"/>
          <w:sz w:val="18"/>
        </w:rPr>
        <w:t xml:space="preserve"> odszkodowania (obejmującego zarówno poniesione straty, jak i utracone korzyści) jakiej doznał </w:t>
      </w:r>
      <w:r w:rsidRPr="00EE35FC">
        <w:rPr>
          <w:rFonts w:ascii="Verdana" w:hAnsi="Verdana"/>
          <w:i/>
          <w:sz w:val="18"/>
        </w:rPr>
        <w:t>Uprawniony z Gwarancji</w:t>
      </w:r>
      <w:r w:rsidRPr="00EE35FC">
        <w:rPr>
          <w:rFonts w:ascii="Verdana" w:hAnsi="Verdana"/>
          <w:sz w:val="18"/>
        </w:rPr>
        <w:t xml:space="preserve"> lub osoby trzecie na skutek wystąpienia wad;</w:t>
      </w:r>
    </w:p>
    <w:p w:rsidR="00A17D3F" w:rsidRPr="00EE35FC" w:rsidRDefault="00A17D3F" w:rsidP="00312E60">
      <w:pPr>
        <w:spacing w:after="0"/>
        <w:ind w:left="426" w:hanging="426"/>
        <w:jc w:val="both"/>
        <w:rPr>
          <w:rFonts w:ascii="Verdana" w:hAnsi="Verdana"/>
          <w:sz w:val="18"/>
        </w:rPr>
      </w:pPr>
      <w:r w:rsidRPr="00EE35FC">
        <w:rPr>
          <w:rFonts w:ascii="Verdana" w:hAnsi="Verdana"/>
          <w:sz w:val="18"/>
        </w:rPr>
        <w:t>d)</w:t>
      </w:r>
      <w:r w:rsidRPr="00EE35FC">
        <w:rPr>
          <w:rFonts w:ascii="Verdana" w:hAnsi="Verdana"/>
          <w:sz w:val="18"/>
        </w:rPr>
        <w:tab/>
        <w:t xml:space="preserve">żądania od </w:t>
      </w:r>
      <w:r w:rsidRPr="00EE35FC">
        <w:rPr>
          <w:rFonts w:ascii="Verdana" w:hAnsi="Verdana"/>
          <w:i/>
          <w:sz w:val="18"/>
        </w:rPr>
        <w:t>Gwaranta</w:t>
      </w:r>
      <w:r w:rsidRPr="00EE35FC">
        <w:rPr>
          <w:rFonts w:ascii="Verdana" w:hAnsi="Verdana"/>
          <w:sz w:val="18"/>
        </w:rPr>
        <w:t xml:space="preserve"> kary umownej za nieterminowe przystąpienie do usuwania wad w wysokości 0,</w:t>
      </w:r>
      <w:r w:rsidR="00C61938" w:rsidRPr="00EE35FC">
        <w:rPr>
          <w:rFonts w:ascii="Verdana" w:hAnsi="Verdana"/>
          <w:sz w:val="18"/>
        </w:rPr>
        <w:t>0</w:t>
      </w:r>
      <w:r w:rsidR="00EE35FC" w:rsidRPr="00EE35FC">
        <w:rPr>
          <w:rFonts w:ascii="Verdana" w:hAnsi="Verdana"/>
          <w:sz w:val="18"/>
        </w:rPr>
        <w:t>1</w:t>
      </w:r>
      <w:r w:rsidRPr="00EE35FC">
        <w:rPr>
          <w:rFonts w:ascii="Verdana" w:hAnsi="Verdana"/>
          <w:sz w:val="18"/>
        </w:rPr>
        <w:t xml:space="preserve">% wartości </w:t>
      </w:r>
      <w:r w:rsidR="00EE35FC" w:rsidRPr="00EE35FC">
        <w:rPr>
          <w:rFonts w:ascii="Verdana" w:hAnsi="Verdana"/>
          <w:sz w:val="18"/>
        </w:rPr>
        <w:t xml:space="preserve">wynagrodzenia </w:t>
      </w:r>
      <w:r w:rsidR="00D32EEE">
        <w:rPr>
          <w:rFonts w:ascii="Verdana" w:hAnsi="Verdana"/>
          <w:sz w:val="18"/>
        </w:rPr>
        <w:t>brutto określonego w u</w:t>
      </w:r>
      <w:r w:rsidRPr="00EE35FC">
        <w:rPr>
          <w:rFonts w:ascii="Verdana" w:hAnsi="Verdana"/>
          <w:sz w:val="18"/>
        </w:rPr>
        <w:t>mowie</w:t>
      </w:r>
      <w:r w:rsidR="00EE35FC" w:rsidRPr="00EE35FC">
        <w:rPr>
          <w:rFonts w:ascii="Verdana" w:hAnsi="Verdana"/>
          <w:sz w:val="18"/>
        </w:rPr>
        <w:t>,</w:t>
      </w:r>
      <w:r w:rsidRPr="00EE35FC">
        <w:rPr>
          <w:rFonts w:ascii="Verdana" w:hAnsi="Verdana"/>
          <w:sz w:val="18"/>
        </w:rPr>
        <w:t xml:space="preserve"> za każdy dzień zwłoki;</w:t>
      </w:r>
    </w:p>
    <w:p w:rsidR="00A17D3F" w:rsidRPr="005C69DE" w:rsidRDefault="00A17D3F" w:rsidP="00312E60">
      <w:pPr>
        <w:spacing w:after="0"/>
        <w:ind w:left="426" w:hanging="426"/>
        <w:jc w:val="both"/>
        <w:rPr>
          <w:rFonts w:ascii="Verdana" w:hAnsi="Verdana"/>
          <w:sz w:val="18"/>
        </w:rPr>
      </w:pPr>
      <w:r w:rsidRPr="00EE35FC">
        <w:rPr>
          <w:rFonts w:ascii="Verdana" w:hAnsi="Verdana"/>
          <w:sz w:val="18"/>
        </w:rPr>
        <w:t>e)</w:t>
      </w:r>
      <w:r w:rsidRPr="00EE35FC">
        <w:rPr>
          <w:rFonts w:ascii="Verdana" w:hAnsi="Verdana"/>
          <w:sz w:val="18"/>
        </w:rPr>
        <w:tab/>
        <w:t xml:space="preserve">żądania od </w:t>
      </w:r>
      <w:r w:rsidRPr="00EE35FC">
        <w:rPr>
          <w:rFonts w:ascii="Verdana" w:hAnsi="Verdana"/>
          <w:i/>
          <w:sz w:val="18"/>
        </w:rPr>
        <w:t xml:space="preserve">Gwaranta </w:t>
      </w:r>
      <w:r w:rsidRPr="00EE35FC">
        <w:rPr>
          <w:rFonts w:ascii="Verdana" w:hAnsi="Verdana"/>
          <w:sz w:val="18"/>
        </w:rPr>
        <w:t>odszkodowania za nie</w:t>
      </w:r>
      <w:r w:rsidR="00D12D0D">
        <w:rPr>
          <w:rFonts w:ascii="Verdana" w:hAnsi="Verdana"/>
          <w:sz w:val="18"/>
        </w:rPr>
        <w:t>terminowe usunięcie</w:t>
      </w:r>
      <w:r w:rsidR="0051297C">
        <w:rPr>
          <w:rFonts w:ascii="Verdana" w:hAnsi="Verdana"/>
          <w:sz w:val="18"/>
        </w:rPr>
        <w:t xml:space="preserve"> wad </w:t>
      </w:r>
      <w:r w:rsidRPr="00EE35FC">
        <w:rPr>
          <w:rFonts w:ascii="Verdana" w:hAnsi="Verdana"/>
          <w:sz w:val="18"/>
        </w:rPr>
        <w:t xml:space="preserve">w wysokości przewyższającej kwotę kary umownej, o której mowa w </w:t>
      </w:r>
      <w:proofErr w:type="spellStart"/>
      <w:r w:rsidRPr="00EE35FC">
        <w:rPr>
          <w:rFonts w:ascii="Verdana" w:hAnsi="Verdana"/>
          <w:sz w:val="18"/>
        </w:rPr>
        <w:t>lit.d</w:t>
      </w:r>
      <w:proofErr w:type="spellEnd"/>
      <w:r w:rsidRPr="00EE35FC">
        <w:rPr>
          <w:rFonts w:ascii="Verdana" w:hAnsi="Verdana"/>
          <w:sz w:val="18"/>
        </w:rPr>
        <w:t>)</w:t>
      </w:r>
      <w:r w:rsidR="0051297C">
        <w:rPr>
          <w:rFonts w:ascii="Verdana" w:hAnsi="Verdana"/>
          <w:sz w:val="18"/>
        </w:rPr>
        <w:t>.</w:t>
      </w:r>
    </w:p>
    <w:p w:rsidR="00A17D3F" w:rsidRPr="005C69DE" w:rsidRDefault="00145CCA" w:rsidP="00312E60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D2503E">
        <w:rPr>
          <w:rFonts w:ascii="Verdana" w:hAnsi="Verdana"/>
          <w:sz w:val="18"/>
        </w:rPr>
        <w:t>.5</w:t>
      </w:r>
      <w:r w:rsidR="000D72D8" w:rsidRPr="005C69DE">
        <w:rPr>
          <w:rFonts w:ascii="Verdana" w:hAnsi="Verdana"/>
          <w:sz w:val="18"/>
        </w:rPr>
        <w:tab/>
        <w:t xml:space="preserve">W przypadku wystąpienia jakiejkolwiek wady w przedmiocie umowy </w:t>
      </w:r>
      <w:r w:rsidR="000D72D8" w:rsidRPr="005C69DE">
        <w:rPr>
          <w:rFonts w:ascii="Verdana" w:hAnsi="Verdana"/>
          <w:i/>
          <w:sz w:val="18"/>
        </w:rPr>
        <w:t xml:space="preserve">Gwarant </w:t>
      </w:r>
      <w:r w:rsidR="000D72D8" w:rsidRPr="005C69DE">
        <w:rPr>
          <w:rFonts w:ascii="Verdana" w:hAnsi="Verdana"/>
          <w:sz w:val="18"/>
        </w:rPr>
        <w:t>jest zobowiązany do:</w:t>
      </w:r>
    </w:p>
    <w:p w:rsidR="000D72D8" w:rsidRPr="00D2503E" w:rsidRDefault="000D72D8" w:rsidP="00312E60">
      <w:pPr>
        <w:spacing w:after="0"/>
        <w:ind w:left="426" w:hanging="426"/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>a</w:t>
      </w:r>
      <w:r w:rsidRPr="00D2503E">
        <w:rPr>
          <w:rFonts w:ascii="Verdana" w:hAnsi="Verdana"/>
          <w:sz w:val="18"/>
        </w:rPr>
        <w:t>)</w:t>
      </w:r>
      <w:r w:rsidRPr="00D2503E">
        <w:rPr>
          <w:rFonts w:ascii="Verdana" w:hAnsi="Verdana"/>
          <w:sz w:val="18"/>
        </w:rPr>
        <w:tab/>
        <w:t xml:space="preserve">terminowego spełnienia żądania </w:t>
      </w:r>
      <w:r w:rsidRPr="00D2503E">
        <w:rPr>
          <w:rFonts w:ascii="Verdana" w:hAnsi="Verdana"/>
          <w:i/>
          <w:sz w:val="18"/>
        </w:rPr>
        <w:t>Uprawnionego z Gwarancji</w:t>
      </w:r>
      <w:r w:rsidRPr="00D2503E">
        <w:rPr>
          <w:rFonts w:ascii="Verdana" w:hAnsi="Verdana"/>
          <w:sz w:val="18"/>
        </w:rPr>
        <w:t xml:space="preserve"> dotyczącego usunięcia wady, przy czym usunięcie wady może nastąpić również poprzez wymianę rzeczy wchodzącej w zakres p</w:t>
      </w:r>
      <w:r w:rsidR="00D2503E" w:rsidRPr="00D2503E">
        <w:rPr>
          <w:rFonts w:ascii="Verdana" w:hAnsi="Verdana"/>
          <w:sz w:val="18"/>
        </w:rPr>
        <w:t xml:space="preserve">rzedmiotu umowy na wolną od wad </w:t>
      </w:r>
      <w:r w:rsidR="007F21C2">
        <w:rPr>
          <w:rFonts w:ascii="Verdana" w:hAnsi="Verdana"/>
          <w:sz w:val="18"/>
        </w:rPr>
        <w:t>bądź</w:t>
      </w:r>
      <w:r w:rsidR="00D2503E" w:rsidRPr="00D2503E">
        <w:rPr>
          <w:rFonts w:ascii="Verdana" w:hAnsi="Verdana"/>
          <w:sz w:val="18"/>
        </w:rPr>
        <w:t xml:space="preserve"> poniesienie kosztów </w:t>
      </w:r>
      <w:r w:rsidR="00D2503E" w:rsidRPr="00D2503E">
        <w:rPr>
          <w:rFonts w:ascii="Verdana" w:hAnsi="Verdana" w:cs="Arial"/>
          <w:sz w:val="18"/>
          <w:szCs w:val="18"/>
          <w:lang w:eastAsia="ar-SA"/>
        </w:rPr>
        <w:t>poprawek</w:t>
      </w:r>
      <w:r w:rsidR="00D2503E" w:rsidRPr="00D2503E">
        <w:rPr>
          <w:rFonts w:ascii="Verdana" w:hAnsi="Verdana" w:cs="Arial"/>
          <w:sz w:val="18"/>
          <w:szCs w:val="18"/>
          <w:lang w:eastAsia="ar-SA"/>
        </w:rPr>
        <w:br/>
        <w:t>i uzupełnień we wszystkich przygotowan</w:t>
      </w:r>
      <w:r w:rsidR="0051297C">
        <w:rPr>
          <w:rFonts w:ascii="Verdana" w:hAnsi="Verdana" w:cs="Arial"/>
          <w:sz w:val="18"/>
          <w:szCs w:val="18"/>
          <w:lang w:eastAsia="ar-SA"/>
        </w:rPr>
        <w:t xml:space="preserve">ych i opracowanych przez </w:t>
      </w:r>
      <w:r w:rsidR="0051297C" w:rsidRPr="0051297C">
        <w:rPr>
          <w:rFonts w:ascii="Verdana" w:hAnsi="Verdana" w:cs="Arial"/>
          <w:i/>
          <w:sz w:val="18"/>
          <w:szCs w:val="18"/>
          <w:lang w:eastAsia="ar-SA"/>
        </w:rPr>
        <w:t xml:space="preserve">Gwaranta </w:t>
      </w:r>
      <w:r w:rsidR="00D2503E" w:rsidRPr="00D2503E">
        <w:rPr>
          <w:rFonts w:ascii="Verdana" w:hAnsi="Verdana" w:cs="Arial"/>
          <w:sz w:val="18"/>
          <w:szCs w:val="18"/>
          <w:lang w:eastAsia="ar-SA"/>
        </w:rPr>
        <w:t>dokumentach</w:t>
      </w:r>
      <w:r w:rsidR="00D2503E" w:rsidRPr="00D2503E">
        <w:rPr>
          <w:rFonts w:ascii="Verdana" w:hAnsi="Verdana" w:cs="Arial"/>
          <w:sz w:val="18"/>
          <w:szCs w:val="18"/>
          <w:lang w:eastAsia="ar-SA"/>
        </w:rPr>
        <w:br/>
        <w:t>w ramach wynagrodzenia, o którym mowa w postanowieniach</w:t>
      </w:r>
      <w:r w:rsidR="002C239C">
        <w:rPr>
          <w:rFonts w:ascii="Verdana" w:hAnsi="Verdana" w:cs="Arial"/>
          <w:sz w:val="18"/>
          <w:szCs w:val="18"/>
          <w:lang w:eastAsia="ar-SA"/>
        </w:rPr>
        <w:t xml:space="preserve"> U</w:t>
      </w:r>
      <w:r w:rsidR="00D2503E" w:rsidRPr="00D2503E">
        <w:rPr>
          <w:rFonts w:ascii="Verdana" w:hAnsi="Verdana" w:cs="Arial"/>
          <w:sz w:val="18"/>
          <w:szCs w:val="18"/>
          <w:lang w:eastAsia="ar-SA"/>
        </w:rPr>
        <w:t>mowy.</w:t>
      </w:r>
    </w:p>
    <w:p w:rsidR="000D72D8" w:rsidRPr="00D2503E" w:rsidRDefault="002C239C" w:rsidP="00312E60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b</w:t>
      </w:r>
      <w:r w:rsidR="000D72D8" w:rsidRPr="00D2503E">
        <w:rPr>
          <w:rFonts w:ascii="Verdana" w:hAnsi="Verdana"/>
          <w:sz w:val="18"/>
        </w:rPr>
        <w:t>)</w:t>
      </w:r>
      <w:r w:rsidR="000D72D8" w:rsidRPr="00D2503E">
        <w:rPr>
          <w:rFonts w:ascii="Verdana" w:hAnsi="Verdana"/>
          <w:sz w:val="18"/>
        </w:rPr>
        <w:tab/>
        <w:t>zapłaty odszko</w:t>
      </w:r>
      <w:r w:rsidR="00D2503E" w:rsidRPr="00D2503E">
        <w:rPr>
          <w:rFonts w:ascii="Verdana" w:hAnsi="Verdana"/>
          <w:sz w:val="18"/>
        </w:rPr>
        <w:t>dowania, o którym mowa w pkt. 3.</w:t>
      </w:r>
      <w:r w:rsidR="000D72D8" w:rsidRPr="00D2503E">
        <w:rPr>
          <w:rFonts w:ascii="Verdana" w:hAnsi="Verdana"/>
          <w:sz w:val="18"/>
        </w:rPr>
        <w:t>4 c);</w:t>
      </w:r>
    </w:p>
    <w:p w:rsidR="000D72D8" w:rsidRPr="00D2503E" w:rsidRDefault="002C239C" w:rsidP="00312E60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</w:t>
      </w:r>
      <w:r w:rsidR="000D72D8" w:rsidRPr="00D2503E">
        <w:rPr>
          <w:rFonts w:ascii="Verdana" w:hAnsi="Verdana"/>
          <w:sz w:val="18"/>
        </w:rPr>
        <w:t>)</w:t>
      </w:r>
      <w:r w:rsidR="000D72D8" w:rsidRPr="00D2503E">
        <w:rPr>
          <w:rFonts w:ascii="Verdana" w:hAnsi="Verdana"/>
          <w:sz w:val="18"/>
        </w:rPr>
        <w:tab/>
        <w:t>zapłaty kary</w:t>
      </w:r>
      <w:r w:rsidR="00D2503E" w:rsidRPr="00D2503E">
        <w:rPr>
          <w:rFonts w:ascii="Verdana" w:hAnsi="Verdana"/>
          <w:sz w:val="18"/>
        </w:rPr>
        <w:t xml:space="preserve"> umownej, o której mowa w pkt. 3</w:t>
      </w:r>
      <w:r w:rsidR="000D72D8" w:rsidRPr="00D2503E">
        <w:rPr>
          <w:rFonts w:ascii="Verdana" w:hAnsi="Verdana"/>
          <w:sz w:val="18"/>
        </w:rPr>
        <w:t>.4 d);</w:t>
      </w:r>
    </w:p>
    <w:p w:rsidR="000D72D8" w:rsidRPr="005C69DE" w:rsidRDefault="002C239C" w:rsidP="00312E60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</w:t>
      </w:r>
      <w:r w:rsidR="000D72D8" w:rsidRPr="00D2503E">
        <w:rPr>
          <w:rFonts w:ascii="Verdana" w:hAnsi="Verdana"/>
          <w:sz w:val="18"/>
        </w:rPr>
        <w:t>)</w:t>
      </w:r>
      <w:r w:rsidR="000D72D8" w:rsidRPr="00D2503E">
        <w:rPr>
          <w:rFonts w:ascii="Verdana" w:hAnsi="Verdana"/>
          <w:sz w:val="18"/>
        </w:rPr>
        <w:tab/>
        <w:t>zapłaty odsz</w:t>
      </w:r>
      <w:r w:rsidR="00D2503E" w:rsidRPr="00D2503E">
        <w:rPr>
          <w:rFonts w:ascii="Verdana" w:hAnsi="Verdana"/>
          <w:sz w:val="18"/>
        </w:rPr>
        <w:t>kodowania, o którym mowa w pkt. 3</w:t>
      </w:r>
      <w:r w:rsidR="000D72D8" w:rsidRPr="00D2503E">
        <w:rPr>
          <w:rFonts w:ascii="Verdana" w:hAnsi="Verdana"/>
          <w:sz w:val="18"/>
        </w:rPr>
        <w:t>.4 e).</w:t>
      </w:r>
    </w:p>
    <w:p w:rsidR="00765151" w:rsidRPr="005C69DE" w:rsidRDefault="00145CCA" w:rsidP="00312E60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1C1A7D">
        <w:rPr>
          <w:rFonts w:ascii="Verdana" w:hAnsi="Verdana"/>
          <w:sz w:val="18"/>
        </w:rPr>
        <w:t>.</w:t>
      </w:r>
      <w:r w:rsidR="00D2503E">
        <w:rPr>
          <w:rFonts w:ascii="Verdana" w:hAnsi="Verdana"/>
          <w:sz w:val="18"/>
        </w:rPr>
        <w:t>6</w:t>
      </w:r>
      <w:r w:rsidR="000D72D8" w:rsidRPr="005C69DE">
        <w:rPr>
          <w:rFonts w:ascii="Verdana" w:hAnsi="Verdana"/>
          <w:sz w:val="18"/>
        </w:rPr>
        <w:tab/>
      </w:r>
      <w:r w:rsidR="00765151" w:rsidRPr="005C69DE">
        <w:rPr>
          <w:rFonts w:ascii="Verdana" w:hAnsi="Verdana"/>
          <w:sz w:val="18"/>
        </w:rPr>
        <w:t xml:space="preserve">Odpowiedzialność </w:t>
      </w:r>
      <w:r w:rsidR="00765151" w:rsidRPr="005C69DE">
        <w:rPr>
          <w:rFonts w:ascii="Verdana" w:hAnsi="Verdana"/>
          <w:i/>
          <w:sz w:val="18"/>
        </w:rPr>
        <w:t>Gwaranta</w:t>
      </w:r>
      <w:r w:rsidR="00765151" w:rsidRPr="005C69DE">
        <w:rPr>
          <w:rFonts w:ascii="Verdana" w:hAnsi="Verdana"/>
          <w:sz w:val="18"/>
        </w:rPr>
        <w:t xml:space="preserve"> nie obejmuje wad, które powstały z przyczyn zewnętrznych i nie pozostają w związku przyczynowo – skutkowym z jego działaniem lub zaniechaniem przy wykonywaniu przedmiotu zamówienia, tj. wad i uszkodzeń spowodowanych siłami wyższymi (pożar, powódź, uderzenie pioruna itp.), niewłaściwym użytkowaniem, bądź nieprzestrzeganiem instrukcji ich użytkowania, wad powstałych w wyniku napraw i przeróbek przez osoby nieuprawnione, itp.</w:t>
      </w:r>
    </w:p>
    <w:p w:rsidR="00A17D3F" w:rsidRPr="005C69DE" w:rsidRDefault="00145CCA" w:rsidP="00312E60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1C1A7D">
        <w:rPr>
          <w:rFonts w:ascii="Verdana" w:hAnsi="Verdana"/>
          <w:sz w:val="18"/>
        </w:rPr>
        <w:t>.</w:t>
      </w:r>
      <w:r w:rsidR="007F21C2">
        <w:rPr>
          <w:rFonts w:ascii="Verdana" w:hAnsi="Verdana"/>
          <w:sz w:val="18"/>
        </w:rPr>
        <w:t>7</w:t>
      </w:r>
      <w:r w:rsidR="00765151" w:rsidRPr="005C69DE">
        <w:rPr>
          <w:rFonts w:ascii="Verdana" w:hAnsi="Verdana"/>
          <w:sz w:val="18"/>
        </w:rPr>
        <w:tab/>
      </w:r>
      <w:r w:rsidR="00A17D3F" w:rsidRPr="005C69DE">
        <w:rPr>
          <w:rFonts w:ascii="Verdana" w:hAnsi="Verdana"/>
          <w:sz w:val="18"/>
        </w:rPr>
        <w:t xml:space="preserve">Usunięcie wad przez </w:t>
      </w:r>
      <w:r w:rsidR="00A17D3F" w:rsidRPr="005C69DE">
        <w:rPr>
          <w:rFonts w:ascii="Verdana" w:hAnsi="Verdana"/>
          <w:i/>
          <w:sz w:val="18"/>
        </w:rPr>
        <w:t xml:space="preserve">Gwaranta </w:t>
      </w:r>
      <w:r w:rsidR="00A17D3F" w:rsidRPr="005C69DE">
        <w:rPr>
          <w:rFonts w:ascii="Verdana" w:hAnsi="Verdana"/>
          <w:sz w:val="18"/>
        </w:rPr>
        <w:t xml:space="preserve">zostanie stwierdzone przez </w:t>
      </w:r>
      <w:r w:rsidR="008E26A5" w:rsidRPr="005C69DE">
        <w:rPr>
          <w:rFonts w:ascii="Verdana" w:hAnsi="Verdana"/>
          <w:i/>
          <w:sz w:val="18"/>
        </w:rPr>
        <w:t>Uprawnionego z Gwarancji</w:t>
      </w:r>
      <w:r w:rsidR="00A17D3F" w:rsidRPr="005C69DE">
        <w:rPr>
          <w:rFonts w:ascii="Verdana" w:hAnsi="Verdana"/>
          <w:sz w:val="18"/>
        </w:rPr>
        <w:t xml:space="preserve"> w terminie 7 dni od dnia pisemnego zgłoszenia usunięcia wad przez </w:t>
      </w:r>
      <w:r w:rsidR="00A17D3F" w:rsidRPr="005C69DE">
        <w:rPr>
          <w:rFonts w:ascii="Verdana" w:hAnsi="Verdana"/>
          <w:i/>
          <w:sz w:val="18"/>
        </w:rPr>
        <w:t>Gwaranta</w:t>
      </w:r>
      <w:r w:rsidR="00A17D3F" w:rsidRPr="005C69DE">
        <w:rPr>
          <w:rFonts w:ascii="Verdana" w:hAnsi="Verdana"/>
          <w:sz w:val="18"/>
        </w:rPr>
        <w:t>.</w:t>
      </w:r>
    </w:p>
    <w:p w:rsidR="00A17D3F" w:rsidRPr="00312E60" w:rsidRDefault="00145CCA" w:rsidP="00312E60">
      <w:pPr>
        <w:spacing w:after="0"/>
        <w:ind w:left="426" w:hanging="426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sz w:val="18"/>
        </w:rPr>
        <w:t>3</w:t>
      </w:r>
      <w:r w:rsidR="001C1A7D">
        <w:rPr>
          <w:rFonts w:ascii="Verdana" w:hAnsi="Verdana"/>
          <w:sz w:val="18"/>
        </w:rPr>
        <w:t>.</w:t>
      </w:r>
      <w:r w:rsidR="007F21C2">
        <w:rPr>
          <w:rFonts w:ascii="Verdana" w:hAnsi="Verdana"/>
          <w:sz w:val="18"/>
        </w:rPr>
        <w:t>7</w:t>
      </w:r>
      <w:r w:rsidR="00765151" w:rsidRPr="005C69DE">
        <w:rPr>
          <w:rFonts w:ascii="Verdana" w:hAnsi="Verdana"/>
          <w:sz w:val="18"/>
        </w:rPr>
        <w:tab/>
      </w:r>
      <w:r w:rsidR="00A17D3F" w:rsidRPr="005C69DE">
        <w:rPr>
          <w:rFonts w:ascii="Verdana" w:hAnsi="Verdana"/>
          <w:sz w:val="18"/>
        </w:rPr>
        <w:t xml:space="preserve">Jeżeli </w:t>
      </w:r>
      <w:r w:rsidR="00A17D3F" w:rsidRPr="005C69DE">
        <w:rPr>
          <w:rFonts w:ascii="Verdana" w:hAnsi="Verdana"/>
          <w:i/>
          <w:sz w:val="18"/>
        </w:rPr>
        <w:t xml:space="preserve">Gwarant </w:t>
      </w:r>
      <w:r w:rsidR="00A17D3F" w:rsidRPr="005C69DE">
        <w:rPr>
          <w:rFonts w:ascii="Verdana" w:hAnsi="Verdana"/>
          <w:sz w:val="18"/>
        </w:rPr>
        <w:t xml:space="preserve">odmówi usunięcia wad, za które odpowiedzialność ponosi </w:t>
      </w:r>
      <w:r w:rsidR="00A17D3F" w:rsidRPr="005C69DE">
        <w:rPr>
          <w:rFonts w:ascii="Verdana" w:hAnsi="Verdana"/>
          <w:i/>
          <w:sz w:val="18"/>
        </w:rPr>
        <w:t>Gwarant</w:t>
      </w:r>
      <w:r w:rsidR="002C239C">
        <w:rPr>
          <w:rFonts w:ascii="Verdana" w:hAnsi="Verdana"/>
          <w:sz w:val="18"/>
        </w:rPr>
        <w:t xml:space="preserve">, </w:t>
      </w:r>
      <w:r w:rsidR="00A17D3F" w:rsidRPr="005C69DE">
        <w:rPr>
          <w:rFonts w:ascii="Verdana" w:hAnsi="Verdana"/>
          <w:i/>
          <w:sz w:val="18"/>
        </w:rPr>
        <w:t>Uprawniony z Gwarancji</w:t>
      </w:r>
      <w:r w:rsidR="00A17D3F" w:rsidRPr="005C69DE">
        <w:rPr>
          <w:rFonts w:ascii="Verdana" w:hAnsi="Verdana"/>
          <w:sz w:val="18"/>
        </w:rPr>
        <w:t xml:space="preserve"> będzie uprawniony usunąć wady na koszt i ryzyko </w:t>
      </w:r>
      <w:r w:rsidR="00A17D3F" w:rsidRPr="005C69DE">
        <w:rPr>
          <w:rFonts w:ascii="Verdana" w:hAnsi="Verdana"/>
          <w:i/>
          <w:sz w:val="18"/>
        </w:rPr>
        <w:t>Gwaranta.</w:t>
      </w:r>
      <w:r w:rsidR="00312E60">
        <w:rPr>
          <w:rFonts w:ascii="Verdana" w:hAnsi="Verdana"/>
          <w:i/>
          <w:sz w:val="18"/>
        </w:rPr>
        <w:t xml:space="preserve"> </w:t>
      </w:r>
      <w:r w:rsidR="00A17D3F" w:rsidRPr="005C69DE">
        <w:rPr>
          <w:rFonts w:ascii="Verdana" w:hAnsi="Verdana"/>
          <w:sz w:val="18"/>
        </w:rPr>
        <w:t xml:space="preserve">Powyższe nie wyłącza innych uprawnień </w:t>
      </w:r>
      <w:r w:rsidR="00A17D3F" w:rsidRPr="005C69DE">
        <w:rPr>
          <w:rFonts w:ascii="Verdana" w:hAnsi="Verdana"/>
          <w:i/>
          <w:sz w:val="18"/>
        </w:rPr>
        <w:t xml:space="preserve">Uprawnionego z Gwarancji </w:t>
      </w:r>
      <w:r w:rsidR="00A17D3F" w:rsidRPr="005C69DE">
        <w:rPr>
          <w:rFonts w:ascii="Verdana" w:hAnsi="Verdana"/>
          <w:sz w:val="18"/>
        </w:rPr>
        <w:t>wynikających z Umowy.</w:t>
      </w:r>
    </w:p>
    <w:p w:rsidR="00C97BBA" w:rsidRPr="005C69DE" w:rsidRDefault="00145CCA" w:rsidP="00312E60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1C1A7D">
        <w:rPr>
          <w:rFonts w:ascii="Verdana" w:hAnsi="Verdana"/>
          <w:sz w:val="18"/>
        </w:rPr>
        <w:t>.</w:t>
      </w:r>
      <w:r w:rsidR="007F21C2">
        <w:rPr>
          <w:rFonts w:ascii="Verdana" w:hAnsi="Verdana"/>
          <w:sz w:val="18"/>
        </w:rPr>
        <w:t>8</w:t>
      </w:r>
      <w:r w:rsidR="000D72D8" w:rsidRPr="005C69DE">
        <w:rPr>
          <w:rFonts w:ascii="Verdana" w:hAnsi="Verdana"/>
          <w:sz w:val="18"/>
        </w:rPr>
        <w:tab/>
        <w:t>W przypadku ujawnienia się w okresie gwarancyjnym wady, okres gwarancji zostaje przedłużony o okres liczony od momentu zgłoszenia wady do momentu jej skutecznego usunięcia, a w przypadku wad uniemożliwiających funkcjonowanie obiektu, urządzenia lub instalacji – okres gwarancji jakości dla tych usuniętych wad biegnie od nowa licząc od momentu usunięcia wady.</w:t>
      </w:r>
    </w:p>
    <w:p w:rsidR="00C97BBA" w:rsidRDefault="00145CCA" w:rsidP="00312E60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</w:t>
      </w:r>
      <w:r w:rsidR="007F21C2">
        <w:rPr>
          <w:rFonts w:ascii="Verdana" w:hAnsi="Verdana"/>
          <w:sz w:val="18"/>
        </w:rPr>
        <w:t>.9</w:t>
      </w:r>
      <w:r w:rsidR="00C97BBA" w:rsidRPr="005C69DE">
        <w:rPr>
          <w:rFonts w:ascii="Verdana" w:hAnsi="Verdana"/>
          <w:sz w:val="18"/>
        </w:rPr>
        <w:tab/>
        <w:t xml:space="preserve">Gdy wady usunąć się nie dadzą albo gdy z okoliczności wynika, że </w:t>
      </w:r>
      <w:r w:rsidR="00C97BBA" w:rsidRPr="005C69DE">
        <w:rPr>
          <w:rFonts w:ascii="Verdana" w:hAnsi="Verdana"/>
          <w:i/>
          <w:sz w:val="18"/>
        </w:rPr>
        <w:t xml:space="preserve">Gwarant </w:t>
      </w:r>
      <w:r w:rsidR="00C97BBA" w:rsidRPr="005C69DE">
        <w:rPr>
          <w:rFonts w:ascii="Verdana" w:hAnsi="Verdana"/>
          <w:sz w:val="18"/>
        </w:rPr>
        <w:t xml:space="preserve">nie zdoła ich usunąć w czasie odpowiednim, </w:t>
      </w:r>
      <w:r w:rsidR="00C97BBA" w:rsidRPr="005C69DE">
        <w:rPr>
          <w:rFonts w:ascii="Verdana" w:hAnsi="Verdana"/>
          <w:i/>
          <w:sz w:val="18"/>
        </w:rPr>
        <w:t>Uprawniony z Gwarancji</w:t>
      </w:r>
      <w:r w:rsidR="00C97BBA" w:rsidRPr="005C69DE">
        <w:rPr>
          <w:rFonts w:ascii="Verdana" w:hAnsi="Verdana"/>
          <w:sz w:val="18"/>
        </w:rPr>
        <w:t xml:space="preserve"> ma prawo je usunąć na koszt i ryzyko </w:t>
      </w:r>
      <w:r w:rsidR="00C97BBA" w:rsidRPr="005C69DE">
        <w:rPr>
          <w:rFonts w:ascii="Verdana" w:hAnsi="Verdana"/>
          <w:i/>
          <w:sz w:val="18"/>
        </w:rPr>
        <w:t xml:space="preserve">Gwaranta </w:t>
      </w:r>
      <w:r w:rsidR="00C97BBA" w:rsidRPr="005C69DE">
        <w:rPr>
          <w:rFonts w:ascii="Verdana" w:hAnsi="Verdana"/>
          <w:sz w:val="18"/>
        </w:rPr>
        <w:t>(zastępcze wykonanie).</w:t>
      </w:r>
    </w:p>
    <w:p w:rsidR="002C239C" w:rsidRPr="005C69DE" w:rsidRDefault="002C239C" w:rsidP="00C933B0">
      <w:pPr>
        <w:spacing w:after="0"/>
        <w:ind w:left="567" w:hanging="567"/>
        <w:jc w:val="both"/>
        <w:rPr>
          <w:rFonts w:ascii="Verdana" w:hAnsi="Verdana"/>
          <w:sz w:val="18"/>
        </w:rPr>
      </w:pPr>
    </w:p>
    <w:p w:rsidR="00142F8A" w:rsidRPr="005C69DE" w:rsidRDefault="00C933B0" w:rsidP="00C933B0">
      <w:pPr>
        <w:spacing w:after="0"/>
        <w:ind w:left="426" w:hanging="426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4.</w:t>
      </w:r>
      <w:r w:rsidR="00142F8A" w:rsidRPr="005C69DE">
        <w:rPr>
          <w:rFonts w:ascii="Verdana" w:hAnsi="Verdana"/>
          <w:b/>
          <w:sz w:val="18"/>
        </w:rPr>
        <w:tab/>
        <w:t>Komunikacja</w:t>
      </w:r>
    </w:p>
    <w:p w:rsidR="00647782" w:rsidRDefault="00C933B0" w:rsidP="00647782">
      <w:pPr>
        <w:spacing w:after="0"/>
        <w:ind w:left="426" w:hanging="426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sz w:val="18"/>
        </w:rPr>
        <w:t>4</w:t>
      </w:r>
      <w:r w:rsidR="00142F8A" w:rsidRPr="005C69DE">
        <w:rPr>
          <w:rFonts w:ascii="Verdana" w:hAnsi="Verdana"/>
          <w:sz w:val="18"/>
        </w:rPr>
        <w:t>.1</w:t>
      </w:r>
      <w:r w:rsidR="00142F8A" w:rsidRPr="005C69DE">
        <w:rPr>
          <w:rFonts w:ascii="Verdana" w:hAnsi="Verdana"/>
          <w:sz w:val="18"/>
        </w:rPr>
        <w:tab/>
      </w:r>
      <w:r w:rsidR="002C239C">
        <w:rPr>
          <w:rFonts w:ascii="Verdana" w:hAnsi="Verdana"/>
          <w:sz w:val="18"/>
        </w:rPr>
        <w:t>O każdej wadzie osoba</w:t>
      </w:r>
      <w:r w:rsidR="00142F8A" w:rsidRPr="005C69DE">
        <w:rPr>
          <w:rFonts w:ascii="Verdana" w:hAnsi="Verdana"/>
          <w:sz w:val="18"/>
        </w:rPr>
        <w:t xml:space="preserve"> wyznaczona przez </w:t>
      </w:r>
      <w:r w:rsidR="00977F7C" w:rsidRPr="005C69DE">
        <w:rPr>
          <w:rFonts w:ascii="Verdana" w:hAnsi="Verdana"/>
          <w:i/>
          <w:sz w:val="18"/>
        </w:rPr>
        <w:t>Uprawnionego z Gwarancji</w:t>
      </w:r>
      <w:r w:rsidR="00977F7C" w:rsidRPr="005C69DE">
        <w:rPr>
          <w:rFonts w:ascii="Verdana" w:hAnsi="Verdana"/>
          <w:sz w:val="18"/>
        </w:rPr>
        <w:t xml:space="preserve"> </w:t>
      </w:r>
      <w:r w:rsidR="00142F8A" w:rsidRPr="005C69DE">
        <w:rPr>
          <w:rFonts w:ascii="Verdana" w:hAnsi="Verdana"/>
          <w:sz w:val="18"/>
        </w:rPr>
        <w:t xml:space="preserve">powiadamia </w:t>
      </w:r>
      <w:r w:rsidR="00647782">
        <w:rPr>
          <w:rFonts w:ascii="Verdana" w:hAnsi="Verdana"/>
          <w:sz w:val="18"/>
        </w:rPr>
        <w:t>za pomocą korespondencji e-mail</w:t>
      </w:r>
      <w:r w:rsidR="00142F8A" w:rsidRPr="005C69DE">
        <w:rPr>
          <w:rFonts w:ascii="Verdana" w:hAnsi="Verdana"/>
          <w:sz w:val="18"/>
        </w:rPr>
        <w:t xml:space="preserve"> przedstawiciela </w:t>
      </w:r>
      <w:r w:rsidR="00142F8A" w:rsidRPr="005C69DE">
        <w:rPr>
          <w:rFonts w:ascii="Verdana" w:hAnsi="Verdana"/>
          <w:i/>
          <w:sz w:val="18"/>
        </w:rPr>
        <w:t>Gwaranta</w:t>
      </w:r>
      <w:r w:rsidR="00142F8A" w:rsidRPr="005C69DE">
        <w:rPr>
          <w:rFonts w:ascii="Verdana" w:hAnsi="Verdana"/>
          <w:sz w:val="18"/>
        </w:rPr>
        <w:t>, a n</w:t>
      </w:r>
      <w:r w:rsidR="00647782">
        <w:rPr>
          <w:rFonts w:ascii="Verdana" w:hAnsi="Verdana"/>
          <w:sz w:val="18"/>
        </w:rPr>
        <w:t>astępnie potwierdza zgłoszenie w formie pisemnej</w:t>
      </w:r>
      <w:r w:rsidR="00142F8A" w:rsidRPr="005C69DE">
        <w:rPr>
          <w:rFonts w:ascii="Verdana" w:hAnsi="Verdana"/>
          <w:sz w:val="18"/>
        </w:rPr>
        <w:t xml:space="preserve">. </w:t>
      </w:r>
    </w:p>
    <w:p w:rsidR="00142F8A" w:rsidRPr="00647782" w:rsidRDefault="00647782" w:rsidP="00647782">
      <w:pPr>
        <w:spacing w:after="0"/>
        <w:ind w:left="426" w:hanging="426"/>
        <w:jc w:val="both"/>
        <w:rPr>
          <w:rFonts w:ascii="Verdana" w:hAnsi="Verdana"/>
          <w:i/>
          <w:sz w:val="18"/>
        </w:rPr>
      </w:pPr>
      <w:r w:rsidRPr="00647782">
        <w:rPr>
          <w:rFonts w:ascii="Verdana" w:hAnsi="Verdana"/>
          <w:sz w:val="18"/>
        </w:rPr>
        <w:lastRenderedPageBreak/>
        <w:t>4.2</w:t>
      </w:r>
      <w:r>
        <w:rPr>
          <w:rFonts w:ascii="Verdana" w:hAnsi="Verdana"/>
          <w:i/>
          <w:sz w:val="18"/>
        </w:rPr>
        <w:t xml:space="preserve"> </w:t>
      </w:r>
      <w:r w:rsidR="00C604CC">
        <w:rPr>
          <w:rFonts w:ascii="Verdana" w:hAnsi="Verdana"/>
          <w:sz w:val="18"/>
        </w:rPr>
        <w:t>W</w:t>
      </w:r>
      <w:r w:rsidR="00142F8A" w:rsidRPr="005C69DE">
        <w:rPr>
          <w:rFonts w:ascii="Verdana" w:hAnsi="Verdana"/>
          <w:sz w:val="18"/>
        </w:rPr>
        <w:t>ykaz osób upoważnionych do kontaktów, przekazywania,</w:t>
      </w:r>
      <w:r w:rsidR="00B9659D">
        <w:rPr>
          <w:rFonts w:ascii="Verdana" w:hAnsi="Verdana"/>
          <w:sz w:val="18"/>
        </w:rPr>
        <w:t xml:space="preserve"> przyjmowania zgłoszeń o wadach:</w:t>
      </w:r>
      <w:r w:rsidR="00C604CC">
        <w:rPr>
          <w:rFonts w:ascii="Verdana" w:hAnsi="Verdana"/>
          <w:sz w:val="18"/>
        </w:rPr>
        <w:t xml:space="preserve"> ………………………………………………………, e-mail:…………………………………………………………………….……………</w:t>
      </w:r>
    </w:p>
    <w:p w:rsidR="00A6118E" w:rsidRPr="005C69DE" w:rsidRDefault="00C933B0" w:rsidP="00C933B0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4</w:t>
      </w:r>
      <w:r w:rsidR="00E34F98">
        <w:rPr>
          <w:rFonts w:ascii="Verdana" w:hAnsi="Verdana"/>
          <w:sz w:val="18"/>
        </w:rPr>
        <w:t>.3</w:t>
      </w:r>
      <w:r w:rsidR="00142F8A" w:rsidRPr="005C69DE">
        <w:rPr>
          <w:rFonts w:ascii="Verdana" w:hAnsi="Verdana"/>
          <w:sz w:val="18"/>
        </w:rPr>
        <w:tab/>
      </w:r>
      <w:r w:rsidR="00977F7C" w:rsidRPr="005C69DE">
        <w:rPr>
          <w:rFonts w:ascii="Verdana" w:hAnsi="Verdana"/>
          <w:sz w:val="18"/>
        </w:rPr>
        <w:t>W</w:t>
      </w:r>
      <w:r w:rsidR="00142F8A" w:rsidRPr="005C69DE">
        <w:rPr>
          <w:rFonts w:ascii="Verdana" w:hAnsi="Verdana"/>
          <w:sz w:val="18"/>
        </w:rPr>
        <w:t>szelka komunikacja pomiędzy stronami zostanie</w:t>
      </w:r>
      <w:r w:rsidR="001C1A7D">
        <w:rPr>
          <w:rFonts w:ascii="Verdana" w:hAnsi="Verdana"/>
          <w:sz w:val="18"/>
        </w:rPr>
        <w:t xml:space="preserve"> potwierdzona na nas</w:t>
      </w:r>
      <w:r w:rsidR="00E34F98">
        <w:rPr>
          <w:rFonts w:ascii="Verdana" w:hAnsi="Verdana"/>
          <w:sz w:val="18"/>
        </w:rPr>
        <w:t>tępujący adres korespondencyjny </w:t>
      </w:r>
      <w:r w:rsidR="001C1A7D" w:rsidRPr="001C1A7D">
        <w:rPr>
          <w:rFonts w:ascii="Verdana" w:hAnsi="Verdana"/>
          <w:i/>
          <w:sz w:val="18"/>
        </w:rPr>
        <w:t>Gwaranta</w:t>
      </w:r>
      <w:r w:rsidR="001C1A7D">
        <w:rPr>
          <w:rFonts w:ascii="Verdana" w:hAnsi="Verdana"/>
          <w:sz w:val="18"/>
        </w:rPr>
        <w:t>:</w:t>
      </w:r>
      <w:r w:rsidR="00145CCA">
        <w:rPr>
          <w:rFonts w:ascii="Verdana" w:hAnsi="Verdana"/>
          <w:sz w:val="18"/>
        </w:rPr>
        <w:t>…………………………………………………………………………………………………………</w:t>
      </w:r>
    </w:p>
    <w:p w:rsidR="00C933B0" w:rsidRDefault="00C933B0" w:rsidP="00C933B0">
      <w:pPr>
        <w:spacing w:after="0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t>4</w:t>
      </w:r>
      <w:r w:rsidR="00E34F98">
        <w:rPr>
          <w:rFonts w:ascii="Verdana" w:hAnsi="Verdana"/>
          <w:sz w:val="18"/>
        </w:rPr>
        <w:t>.4</w:t>
      </w:r>
      <w:r w:rsidR="00AC188A">
        <w:rPr>
          <w:rFonts w:ascii="Verdana" w:hAnsi="Verdana"/>
          <w:sz w:val="18"/>
        </w:rPr>
        <w:tab/>
        <w:t>Wszelką</w:t>
      </w:r>
      <w:r w:rsidR="00142F8A" w:rsidRPr="005C69DE">
        <w:rPr>
          <w:rFonts w:ascii="Verdana" w:hAnsi="Verdana"/>
          <w:sz w:val="18"/>
        </w:rPr>
        <w:t xml:space="preserve"> </w:t>
      </w:r>
      <w:r w:rsidR="00E34F98">
        <w:rPr>
          <w:rFonts w:ascii="Verdana" w:hAnsi="Verdana"/>
          <w:sz w:val="18"/>
        </w:rPr>
        <w:t>korespondencję skierowan</w:t>
      </w:r>
      <w:r w:rsidR="00AC188A">
        <w:rPr>
          <w:rFonts w:ascii="Verdana" w:hAnsi="Verdana"/>
          <w:sz w:val="18"/>
        </w:rPr>
        <w:t>ą</w:t>
      </w:r>
      <w:r w:rsidR="00E34F98">
        <w:rPr>
          <w:rFonts w:ascii="Verdana" w:hAnsi="Verdana"/>
          <w:sz w:val="18"/>
        </w:rPr>
        <w:t xml:space="preserve"> do </w:t>
      </w:r>
      <w:r w:rsidR="00142F8A" w:rsidRPr="005C69DE">
        <w:rPr>
          <w:rFonts w:ascii="Verdana" w:hAnsi="Verdana"/>
          <w:sz w:val="18"/>
        </w:rPr>
        <w:t xml:space="preserve"> </w:t>
      </w:r>
      <w:r w:rsidR="00E34F98" w:rsidRPr="005C69DE">
        <w:rPr>
          <w:rFonts w:ascii="Verdana" w:hAnsi="Verdana"/>
          <w:i/>
          <w:sz w:val="18"/>
        </w:rPr>
        <w:t>Uprawnion</w:t>
      </w:r>
      <w:r w:rsidR="00E34F98">
        <w:rPr>
          <w:rFonts w:ascii="Verdana" w:hAnsi="Verdana"/>
          <w:i/>
          <w:sz w:val="18"/>
        </w:rPr>
        <w:t>ego</w:t>
      </w:r>
      <w:r w:rsidR="00E34F98" w:rsidRPr="005C69DE">
        <w:rPr>
          <w:rFonts w:ascii="Verdana" w:hAnsi="Verdana"/>
          <w:i/>
          <w:sz w:val="18"/>
        </w:rPr>
        <w:t xml:space="preserve"> z Gwarancji</w:t>
      </w:r>
      <w:r w:rsidR="00142F8A" w:rsidRPr="00A6118E">
        <w:rPr>
          <w:rFonts w:ascii="Verdana" w:hAnsi="Verdana"/>
          <w:sz w:val="18"/>
          <w:szCs w:val="18"/>
        </w:rPr>
        <w:t xml:space="preserve"> należy </w:t>
      </w:r>
      <w:r w:rsidR="00E34F98">
        <w:rPr>
          <w:rFonts w:ascii="Verdana" w:hAnsi="Verdana"/>
          <w:sz w:val="18"/>
          <w:szCs w:val="18"/>
        </w:rPr>
        <w:t xml:space="preserve">kierować </w:t>
      </w:r>
      <w:r w:rsidR="00142F8A" w:rsidRPr="00A6118E">
        <w:rPr>
          <w:rFonts w:ascii="Verdana" w:hAnsi="Verdana"/>
          <w:sz w:val="18"/>
          <w:szCs w:val="18"/>
        </w:rPr>
        <w:t xml:space="preserve">na adres: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42F8A" w:rsidRPr="005C69DE" w:rsidRDefault="00C933B0" w:rsidP="00C933B0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4.</w:t>
      </w:r>
      <w:r w:rsidR="00E34F98">
        <w:rPr>
          <w:rFonts w:ascii="Verdana" w:hAnsi="Verdana"/>
          <w:sz w:val="18"/>
        </w:rPr>
        <w:t xml:space="preserve">5 </w:t>
      </w:r>
      <w:r w:rsidR="00D80CA8">
        <w:rPr>
          <w:rFonts w:ascii="Verdana" w:hAnsi="Verdana"/>
          <w:sz w:val="18"/>
        </w:rPr>
        <w:t>O zmianach w danych</w:t>
      </w:r>
      <w:r w:rsidR="00142F8A" w:rsidRPr="005C69DE">
        <w:rPr>
          <w:rFonts w:ascii="Verdana" w:hAnsi="Verdana"/>
          <w:sz w:val="18"/>
        </w:rPr>
        <w:t xml:space="preserve">, o których mowa w pkt. </w:t>
      </w:r>
      <w:r w:rsidR="00D80CA8">
        <w:rPr>
          <w:rFonts w:ascii="Verdana" w:hAnsi="Verdana"/>
          <w:sz w:val="18"/>
        </w:rPr>
        <w:t>42-</w:t>
      </w:r>
      <w:r w:rsidR="00142F8A" w:rsidRPr="005C69DE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4</w:t>
      </w:r>
      <w:r w:rsidR="00E34F98">
        <w:rPr>
          <w:rFonts w:ascii="Verdana" w:hAnsi="Verdana"/>
          <w:sz w:val="18"/>
        </w:rPr>
        <w:t>.4</w:t>
      </w:r>
      <w:r w:rsidR="00142F8A" w:rsidRPr="005C69DE">
        <w:rPr>
          <w:rFonts w:ascii="Verdana" w:hAnsi="Verdana"/>
          <w:sz w:val="18"/>
        </w:rPr>
        <w:t xml:space="preserve"> strony zobowiązane są informować się niezwłocznie, nie później niż 7 dni od chwili zaistnienia zmian, pod rygorem uznania wysłania korespondencji pod ostatnio znany adres za skutecznie doręczoną.</w:t>
      </w:r>
    </w:p>
    <w:p w:rsidR="00C933B0" w:rsidRDefault="00C933B0" w:rsidP="00C933B0">
      <w:pPr>
        <w:spacing w:after="0"/>
        <w:ind w:left="426" w:hanging="426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sz w:val="18"/>
        </w:rPr>
        <w:t>4</w:t>
      </w:r>
      <w:r w:rsidR="00E34F98">
        <w:rPr>
          <w:rFonts w:ascii="Verdana" w:hAnsi="Verdana"/>
          <w:sz w:val="18"/>
        </w:rPr>
        <w:t>.6</w:t>
      </w:r>
      <w:r w:rsidR="00142F8A" w:rsidRPr="005C69DE">
        <w:rPr>
          <w:rFonts w:ascii="Verdana" w:hAnsi="Verdana"/>
          <w:sz w:val="18"/>
        </w:rPr>
        <w:tab/>
      </w:r>
      <w:r w:rsidR="00142F8A" w:rsidRPr="005C69DE">
        <w:rPr>
          <w:rFonts w:ascii="Verdana" w:hAnsi="Verdana"/>
          <w:i/>
          <w:sz w:val="18"/>
        </w:rPr>
        <w:t>Gwarant</w:t>
      </w:r>
      <w:r w:rsidR="00142F8A" w:rsidRPr="005C69DE">
        <w:rPr>
          <w:rFonts w:ascii="Verdana" w:hAnsi="Verdana"/>
          <w:sz w:val="18"/>
        </w:rPr>
        <w:t xml:space="preserve"> jest obowiązany w terminie 7 dni od daty złożenia wniosku o upadłość lub likwidację powiadomić na piśmie o tym fakcie </w:t>
      </w:r>
      <w:r w:rsidR="00142F8A" w:rsidRPr="005C69DE">
        <w:rPr>
          <w:rFonts w:ascii="Verdana" w:hAnsi="Verdana"/>
          <w:i/>
          <w:sz w:val="18"/>
        </w:rPr>
        <w:t>Uprawnionego z Gwarancji.</w:t>
      </w:r>
    </w:p>
    <w:p w:rsidR="00C933B0" w:rsidRPr="00C933B0" w:rsidRDefault="00C933B0" w:rsidP="00C933B0">
      <w:pPr>
        <w:spacing w:after="0"/>
        <w:ind w:left="426" w:hanging="426"/>
        <w:jc w:val="both"/>
        <w:rPr>
          <w:rFonts w:ascii="Verdana" w:hAnsi="Verdana"/>
          <w:i/>
          <w:sz w:val="18"/>
        </w:rPr>
      </w:pPr>
    </w:p>
    <w:p w:rsidR="00C933B0" w:rsidRPr="005C69DE" w:rsidRDefault="00C933B0" w:rsidP="00C933B0">
      <w:pPr>
        <w:spacing w:after="0"/>
        <w:ind w:left="426" w:hanging="426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5</w:t>
      </w:r>
      <w:r w:rsidR="00142F8A" w:rsidRPr="005C69DE">
        <w:rPr>
          <w:rFonts w:ascii="Verdana" w:hAnsi="Verdana"/>
          <w:b/>
          <w:sz w:val="18"/>
        </w:rPr>
        <w:t xml:space="preserve">. </w:t>
      </w:r>
      <w:r w:rsidR="00977F7C" w:rsidRPr="005C69DE">
        <w:rPr>
          <w:rFonts w:ascii="Verdana" w:hAnsi="Verdana"/>
          <w:b/>
          <w:sz w:val="18"/>
        </w:rPr>
        <w:tab/>
      </w:r>
      <w:r w:rsidR="00142F8A" w:rsidRPr="005C69DE">
        <w:rPr>
          <w:rFonts w:ascii="Verdana" w:hAnsi="Verdana"/>
          <w:b/>
          <w:sz w:val="18"/>
        </w:rPr>
        <w:t>Postanowienia końcowe</w:t>
      </w:r>
    </w:p>
    <w:p w:rsidR="002C239C" w:rsidRDefault="00C933B0" w:rsidP="002C239C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5</w:t>
      </w:r>
      <w:r w:rsidR="00142F8A" w:rsidRPr="005C69DE">
        <w:rPr>
          <w:rFonts w:ascii="Verdana" w:hAnsi="Verdana"/>
          <w:sz w:val="18"/>
        </w:rPr>
        <w:t>.1</w:t>
      </w:r>
      <w:r w:rsidR="00142F8A" w:rsidRPr="005C69DE">
        <w:rPr>
          <w:rFonts w:ascii="Verdana" w:hAnsi="Verdana"/>
          <w:sz w:val="18"/>
        </w:rPr>
        <w:tab/>
        <w:t xml:space="preserve">W sprawach nieuregulowanych niniejszą </w:t>
      </w:r>
      <w:r w:rsidR="002C239C">
        <w:rPr>
          <w:rFonts w:ascii="Verdana" w:hAnsi="Verdana"/>
          <w:sz w:val="18"/>
        </w:rPr>
        <w:t>Gwarancją</w:t>
      </w:r>
      <w:r w:rsidR="00142F8A" w:rsidRPr="005C69DE">
        <w:rPr>
          <w:rFonts w:ascii="Verdana" w:hAnsi="Verdana"/>
          <w:sz w:val="18"/>
        </w:rPr>
        <w:t xml:space="preserve"> zastosowanie mają odpowiednie przepisy pr</w:t>
      </w:r>
      <w:r>
        <w:rPr>
          <w:rFonts w:ascii="Verdana" w:hAnsi="Verdana"/>
          <w:sz w:val="18"/>
        </w:rPr>
        <w:t xml:space="preserve">awa polskiego, w szczególności </w:t>
      </w:r>
      <w:r w:rsidR="002C239C">
        <w:rPr>
          <w:rFonts w:ascii="Verdana" w:hAnsi="Verdana"/>
          <w:sz w:val="18"/>
        </w:rPr>
        <w:t xml:space="preserve">przepisy </w:t>
      </w:r>
      <w:r>
        <w:rPr>
          <w:rFonts w:ascii="Verdana" w:hAnsi="Verdana"/>
          <w:sz w:val="18"/>
        </w:rPr>
        <w:t>Kodeksu C</w:t>
      </w:r>
      <w:r w:rsidR="00142F8A" w:rsidRPr="005C69DE">
        <w:rPr>
          <w:rFonts w:ascii="Verdana" w:hAnsi="Verdana"/>
          <w:sz w:val="18"/>
        </w:rPr>
        <w:t>ywilnego oraz ustawy z dnia 29 stycznia 2004 r. Prawo zamówień publicznych.</w:t>
      </w:r>
    </w:p>
    <w:p w:rsidR="008E26A5" w:rsidRPr="002C239C" w:rsidRDefault="002C239C" w:rsidP="002C239C">
      <w:pPr>
        <w:spacing w:after="0"/>
        <w:ind w:left="426" w:hanging="42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5.2 </w:t>
      </w:r>
      <w:r w:rsidR="00C933B0" w:rsidRPr="002C239C">
        <w:rPr>
          <w:rFonts w:ascii="Verdana" w:hAnsi="Verdana"/>
          <w:sz w:val="18"/>
        </w:rPr>
        <w:t>Wszelkie zmiany nin</w:t>
      </w:r>
      <w:r>
        <w:rPr>
          <w:rFonts w:ascii="Verdana" w:hAnsi="Verdana"/>
          <w:sz w:val="18"/>
        </w:rPr>
        <w:t xml:space="preserve">iejszej Gwarancji </w:t>
      </w:r>
      <w:r w:rsidR="008E26A5" w:rsidRPr="002C239C">
        <w:rPr>
          <w:rFonts w:ascii="Verdana" w:hAnsi="Verdana"/>
          <w:sz w:val="18"/>
        </w:rPr>
        <w:t>wymagają formy pisemnej pod rygorem nieważności.</w:t>
      </w:r>
    </w:p>
    <w:p w:rsidR="00765151" w:rsidRPr="005C69DE" w:rsidRDefault="00765151" w:rsidP="008E26A5">
      <w:pPr>
        <w:jc w:val="both"/>
        <w:rPr>
          <w:rFonts w:ascii="Verdana" w:hAnsi="Verdana"/>
          <w:sz w:val="18"/>
        </w:rPr>
      </w:pPr>
    </w:p>
    <w:p w:rsidR="00A17D3F" w:rsidRPr="005C69DE" w:rsidRDefault="00A17D3F" w:rsidP="008E26A5">
      <w:pPr>
        <w:jc w:val="both"/>
        <w:rPr>
          <w:rFonts w:ascii="Verdana" w:hAnsi="Verdana"/>
          <w:sz w:val="18"/>
        </w:rPr>
      </w:pPr>
      <w:r w:rsidRPr="005C69DE">
        <w:rPr>
          <w:rFonts w:ascii="Verdana" w:hAnsi="Verdana"/>
          <w:sz w:val="18"/>
        </w:rPr>
        <w:t xml:space="preserve">Podpis </w:t>
      </w:r>
      <w:r w:rsidRPr="002C239C">
        <w:rPr>
          <w:rFonts w:ascii="Verdana" w:hAnsi="Verdana"/>
          <w:i/>
          <w:sz w:val="18"/>
        </w:rPr>
        <w:t>Gwaranta</w:t>
      </w:r>
      <w:r w:rsidRPr="005C69DE">
        <w:rPr>
          <w:rFonts w:ascii="Verdana" w:hAnsi="Verdana"/>
          <w:sz w:val="18"/>
        </w:rPr>
        <w:t>: ……</w:t>
      </w:r>
      <w:r w:rsidR="00A6118E">
        <w:rPr>
          <w:rFonts w:ascii="Verdana" w:hAnsi="Verdana"/>
          <w:sz w:val="18"/>
        </w:rPr>
        <w:t>………………</w:t>
      </w:r>
      <w:r w:rsidR="00C604CC">
        <w:rPr>
          <w:rFonts w:ascii="Verdana" w:hAnsi="Verdana"/>
          <w:sz w:val="18"/>
        </w:rPr>
        <w:t>…………………….</w:t>
      </w:r>
      <w:r w:rsidR="00A6118E">
        <w:rPr>
          <w:rFonts w:ascii="Verdana" w:hAnsi="Verdana"/>
          <w:sz w:val="18"/>
        </w:rPr>
        <w:t>……………</w:t>
      </w:r>
      <w:r w:rsidRPr="005C69DE">
        <w:rPr>
          <w:rFonts w:ascii="Verdana" w:hAnsi="Verdana"/>
          <w:sz w:val="18"/>
        </w:rPr>
        <w:t>…………</w:t>
      </w:r>
    </w:p>
    <w:p w:rsidR="00C1378F" w:rsidRDefault="00C1378F" w:rsidP="008E26A5">
      <w:pPr>
        <w:jc w:val="both"/>
        <w:rPr>
          <w:rFonts w:ascii="Verdana" w:hAnsi="Verdana"/>
          <w:sz w:val="18"/>
          <w:szCs w:val="18"/>
        </w:rPr>
      </w:pPr>
    </w:p>
    <w:p w:rsidR="00D2503E" w:rsidRDefault="00D2503E" w:rsidP="008E26A5">
      <w:pPr>
        <w:jc w:val="both"/>
        <w:rPr>
          <w:rFonts w:ascii="Verdana" w:hAnsi="Verdana"/>
          <w:sz w:val="18"/>
          <w:szCs w:val="18"/>
        </w:rPr>
      </w:pPr>
    </w:p>
    <w:p w:rsidR="00D2503E" w:rsidRDefault="00D2503E" w:rsidP="008E26A5">
      <w:pPr>
        <w:jc w:val="both"/>
        <w:rPr>
          <w:rFonts w:ascii="Verdana" w:hAnsi="Verdana"/>
          <w:sz w:val="18"/>
          <w:szCs w:val="18"/>
        </w:rPr>
      </w:pPr>
    </w:p>
    <w:p w:rsidR="00D2503E" w:rsidRDefault="00D2503E" w:rsidP="008E26A5">
      <w:pPr>
        <w:jc w:val="both"/>
        <w:rPr>
          <w:rFonts w:ascii="Verdana" w:hAnsi="Verdana"/>
          <w:sz w:val="18"/>
          <w:szCs w:val="18"/>
        </w:rPr>
      </w:pPr>
    </w:p>
    <w:p w:rsidR="00D2503E" w:rsidRDefault="00D2503E" w:rsidP="008E26A5">
      <w:pPr>
        <w:jc w:val="both"/>
        <w:rPr>
          <w:rFonts w:ascii="Verdana" w:hAnsi="Verdana"/>
          <w:sz w:val="18"/>
          <w:szCs w:val="18"/>
        </w:rPr>
      </w:pPr>
    </w:p>
    <w:p w:rsidR="00C1378F" w:rsidRPr="005C69DE" w:rsidRDefault="00C1378F" w:rsidP="008E26A5">
      <w:pPr>
        <w:jc w:val="both"/>
        <w:rPr>
          <w:rFonts w:ascii="Verdana" w:hAnsi="Verdana"/>
          <w:sz w:val="18"/>
        </w:rPr>
      </w:pPr>
    </w:p>
    <w:sectPr w:rsidR="00C1378F" w:rsidRPr="005C69DE" w:rsidSect="00C933B0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D2" w:rsidRDefault="00A929D2">
      <w:pPr>
        <w:spacing w:after="0" w:line="240" w:lineRule="auto"/>
      </w:pPr>
      <w:r>
        <w:separator/>
      </w:r>
    </w:p>
  </w:endnote>
  <w:endnote w:type="continuationSeparator" w:id="0">
    <w:p w:rsidR="00A929D2" w:rsidRDefault="00A9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D2" w:rsidRPr="005C69DE" w:rsidRDefault="00A929D2" w:rsidP="00DF64E0">
    <w:pPr>
      <w:pStyle w:val="Stopka"/>
      <w:pBdr>
        <w:top w:val="thinThickSmallGap" w:sz="24" w:space="1" w:color="622423" w:themeColor="accent2" w:themeShade="7F"/>
      </w:pBdr>
      <w:jc w:val="center"/>
      <w:rPr>
        <w:rFonts w:ascii="Verdana" w:eastAsiaTheme="majorEastAsia" w:hAnsi="Verdana" w:cstheme="minorHAnsi"/>
        <w:sz w:val="16"/>
        <w:szCs w:val="20"/>
      </w:rPr>
    </w:pPr>
    <w:r w:rsidRPr="005C69DE">
      <w:rPr>
        <w:rFonts w:ascii="Verdana" w:eastAsiaTheme="minorEastAsia" w:hAnsi="Verdana" w:cstheme="minorHAnsi"/>
        <w:sz w:val="16"/>
        <w:szCs w:val="20"/>
      </w:rPr>
      <w:fldChar w:fldCharType="begin"/>
    </w:r>
    <w:r w:rsidRPr="005C69DE">
      <w:rPr>
        <w:rFonts w:ascii="Verdana" w:hAnsi="Verdana" w:cstheme="minorHAnsi"/>
        <w:sz w:val="16"/>
        <w:szCs w:val="20"/>
      </w:rPr>
      <w:instrText>PAGE   \* MERGEFORMAT</w:instrText>
    </w:r>
    <w:r w:rsidRPr="005C69DE">
      <w:rPr>
        <w:rFonts w:ascii="Verdana" w:eastAsiaTheme="minorEastAsia" w:hAnsi="Verdana" w:cstheme="minorHAnsi"/>
        <w:sz w:val="16"/>
        <w:szCs w:val="20"/>
      </w:rPr>
      <w:fldChar w:fldCharType="separate"/>
    </w:r>
    <w:r w:rsidR="00A50D20" w:rsidRPr="00A50D20">
      <w:rPr>
        <w:rFonts w:ascii="Verdana" w:eastAsiaTheme="majorEastAsia" w:hAnsi="Verdana" w:cstheme="minorHAnsi"/>
        <w:noProof/>
        <w:sz w:val="16"/>
        <w:szCs w:val="20"/>
      </w:rPr>
      <w:t>1</w:t>
    </w:r>
    <w:r w:rsidRPr="005C69DE">
      <w:rPr>
        <w:rFonts w:ascii="Verdana" w:eastAsiaTheme="majorEastAsia" w:hAnsi="Verdana" w:cstheme="minorHAnsi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D2" w:rsidRDefault="00A929D2">
      <w:pPr>
        <w:spacing w:after="0" w:line="240" w:lineRule="auto"/>
      </w:pPr>
      <w:r>
        <w:separator/>
      </w:r>
    </w:p>
  </w:footnote>
  <w:footnote w:type="continuationSeparator" w:id="0">
    <w:p w:rsidR="00A929D2" w:rsidRDefault="00A9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9D2" w:rsidRPr="00791BA4" w:rsidRDefault="00A50D20" w:rsidP="00A6118E">
    <w:pPr>
      <w:pStyle w:val="Nagwek"/>
      <w:pBdr>
        <w:bottom w:val="thickThinSmallGap" w:sz="24" w:space="1" w:color="622423" w:themeColor="accent2" w:themeShade="7F"/>
      </w:pBdr>
      <w:rPr>
        <w:rFonts w:asciiTheme="minorHAnsi" w:eastAsiaTheme="majorEastAsia" w:hAnsiTheme="minorHAnsi" w:cstheme="minorHAnsi"/>
        <w:i/>
        <w:sz w:val="20"/>
        <w:szCs w:val="20"/>
      </w:rPr>
    </w:pPr>
    <w:sdt>
      <w:sdtPr>
        <w:rPr>
          <w:rFonts w:asciiTheme="minorHAnsi" w:eastAsiaTheme="majorEastAsia" w:hAnsiTheme="minorHAnsi" w:cstheme="minorHAnsi"/>
          <w:i/>
          <w:sz w:val="20"/>
          <w:szCs w:val="20"/>
        </w:rPr>
        <w:alias w:val="Tytuł"/>
        <w:id w:val="7773874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929D2">
          <w:rPr>
            <w:rFonts w:asciiTheme="minorHAnsi" w:eastAsiaTheme="majorEastAsia" w:hAnsiTheme="minorHAnsi" w:cstheme="minorHAnsi"/>
            <w:i/>
            <w:sz w:val="20"/>
            <w:szCs w:val="20"/>
          </w:rPr>
          <w:t xml:space="preserve">     </w:t>
        </w:r>
      </w:sdtContent>
    </w:sdt>
  </w:p>
  <w:p w:rsidR="00A929D2" w:rsidRDefault="00A929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942"/>
    <w:multiLevelType w:val="hybridMultilevel"/>
    <w:tmpl w:val="0A246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7E22"/>
    <w:multiLevelType w:val="multilevel"/>
    <w:tmpl w:val="89E827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>
    <w:nsid w:val="16795901"/>
    <w:multiLevelType w:val="hybridMultilevel"/>
    <w:tmpl w:val="689ED982"/>
    <w:lvl w:ilvl="0" w:tplc="04150011">
      <w:start w:val="1"/>
      <w:numFmt w:val="decimal"/>
      <w:lvlText w:val="%1)"/>
      <w:lvlJc w:val="left"/>
      <w:pPr>
        <w:ind w:left="906" w:hanging="48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7D3D4C"/>
    <w:multiLevelType w:val="hybridMultilevel"/>
    <w:tmpl w:val="51DA91DC"/>
    <w:lvl w:ilvl="0" w:tplc="3100517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D3B5B11"/>
    <w:multiLevelType w:val="hybridMultilevel"/>
    <w:tmpl w:val="BCA813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80BCF"/>
    <w:multiLevelType w:val="multilevel"/>
    <w:tmpl w:val="4E48B2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35ED052A"/>
    <w:multiLevelType w:val="multilevel"/>
    <w:tmpl w:val="73F274C0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39E42B98"/>
    <w:multiLevelType w:val="multilevel"/>
    <w:tmpl w:val="237CA1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D37CB"/>
    <w:multiLevelType w:val="multilevel"/>
    <w:tmpl w:val="F454C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i/>
      </w:rPr>
    </w:lvl>
  </w:abstractNum>
  <w:abstractNum w:abstractNumId="9">
    <w:nsid w:val="64D04E2C"/>
    <w:multiLevelType w:val="hybridMultilevel"/>
    <w:tmpl w:val="FEF20EFE"/>
    <w:lvl w:ilvl="0" w:tplc="F6B8880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22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87A6E34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460475"/>
    <w:multiLevelType w:val="hybridMultilevel"/>
    <w:tmpl w:val="8C08BB90"/>
    <w:lvl w:ilvl="0" w:tplc="3D4E5F5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  <w:b w:val="0"/>
      </w:rPr>
    </w:lvl>
    <w:lvl w:ilvl="1" w:tplc="2E40AFFA">
      <w:start w:val="1"/>
      <w:numFmt w:val="decimal"/>
      <w:lvlText w:val="%2)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2DCC18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C72F5"/>
    <w:multiLevelType w:val="multilevel"/>
    <w:tmpl w:val="FCC22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12">
    <w:nsid w:val="755D4474"/>
    <w:multiLevelType w:val="multilevel"/>
    <w:tmpl w:val="CE78791C"/>
    <w:lvl w:ilvl="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13">
    <w:nsid w:val="76FE4755"/>
    <w:multiLevelType w:val="hybridMultilevel"/>
    <w:tmpl w:val="8224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D7546"/>
    <w:multiLevelType w:val="hybridMultilevel"/>
    <w:tmpl w:val="922E9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487B3F"/>
    <w:multiLevelType w:val="hybridMultilevel"/>
    <w:tmpl w:val="2EC8FCC0"/>
    <w:lvl w:ilvl="0" w:tplc="CED8E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11"/>
  </w:num>
  <w:num w:numId="5">
    <w:abstractNumId w:val="12"/>
  </w:num>
  <w:num w:numId="6">
    <w:abstractNumId w:val="8"/>
  </w:num>
  <w:num w:numId="7">
    <w:abstractNumId w:val="6"/>
  </w:num>
  <w:num w:numId="8">
    <w:abstractNumId w:val="0"/>
  </w:num>
  <w:num w:numId="9">
    <w:abstractNumId w:val="10"/>
  </w:num>
  <w:num w:numId="10">
    <w:abstractNumId w:val="13"/>
  </w:num>
  <w:num w:numId="11">
    <w:abstractNumId w:val="2"/>
  </w:num>
  <w:num w:numId="12">
    <w:abstractNumId w:val="14"/>
  </w:num>
  <w:num w:numId="13">
    <w:abstractNumId w:val="1"/>
  </w:num>
  <w:num w:numId="14">
    <w:abstractNumId w:val="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8"/>
    <w:rsid w:val="000C01AC"/>
    <w:rsid w:val="000C2771"/>
    <w:rsid w:val="000D72D8"/>
    <w:rsid w:val="000F0455"/>
    <w:rsid w:val="00114D4F"/>
    <w:rsid w:val="00127903"/>
    <w:rsid w:val="00142F8A"/>
    <w:rsid w:val="00145CCA"/>
    <w:rsid w:val="001C1A7D"/>
    <w:rsid w:val="00210750"/>
    <w:rsid w:val="00213EF7"/>
    <w:rsid w:val="00245749"/>
    <w:rsid w:val="002C239C"/>
    <w:rsid w:val="00312E60"/>
    <w:rsid w:val="003A49EF"/>
    <w:rsid w:val="003B2545"/>
    <w:rsid w:val="003D2346"/>
    <w:rsid w:val="003E6099"/>
    <w:rsid w:val="003F10CA"/>
    <w:rsid w:val="00425CF3"/>
    <w:rsid w:val="00430A8C"/>
    <w:rsid w:val="0043641A"/>
    <w:rsid w:val="00441769"/>
    <w:rsid w:val="004756A4"/>
    <w:rsid w:val="00485A68"/>
    <w:rsid w:val="00490305"/>
    <w:rsid w:val="00496317"/>
    <w:rsid w:val="004A2F81"/>
    <w:rsid w:val="004F53BD"/>
    <w:rsid w:val="0050056E"/>
    <w:rsid w:val="00503586"/>
    <w:rsid w:val="005101EF"/>
    <w:rsid w:val="0051297C"/>
    <w:rsid w:val="005414E2"/>
    <w:rsid w:val="00593F18"/>
    <w:rsid w:val="005C69DE"/>
    <w:rsid w:val="005D15E8"/>
    <w:rsid w:val="005E324A"/>
    <w:rsid w:val="006106F7"/>
    <w:rsid w:val="00633098"/>
    <w:rsid w:val="006407FD"/>
    <w:rsid w:val="00647782"/>
    <w:rsid w:val="0065286F"/>
    <w:rsid w:val="007100C1"/>
    <w:rsid w:val="0071393A"/>
    <w:rsid w:val="00765151"/>
    <w:rsid w:val="007C5C91"/>
    <w:rsid w:val="007D2F55"/>
    <w:rsid w:val="007E0A16"/>
    <w:rsid w:val="007F21C2"/>
    <w:rsid w:val="00805057"/>
    <w:rsid w:val="00815845"/>
    <w:rsid w:val="00850C4E"/>
    <w:rsid w:val="00853183"/>
    <w:rsid w:val="008A6A83"/>
    <w:rsid w:val="008B059D"/>
    <w:rsid w:val="008E26A5"/>
    <w:rsid w:val="008F1DC2"/>
    <w:rsid w:val="0090045F"/>
    <w:rsid w:val="00924BFE"/>
    <w:rsid w:val="00936228"/>
    <w:rsid w:val="00952111"/>
    <w:rsid w:val="00977F7C"/>
    <w:rsid w:val="009C0D99"/>
    <w:rsid w:val="009F04F9"/>
    <w:rsid w:val="00A13C74"/>
    <w:rsid w:val="00A17D3F"/>
    <w:rsid w:val="00A3792E"/>
    <w:rsid w:val="00A50D20"/>
    <w:rsid w:val="00A6118E"/>
    <w:rsid w:val="00A75242"/>
    <w:rsid w:val="00A929D2"/>
    <w:rsid w:val="00AC188A"/>
    <w:rsid w:val="00B06F38"/>
    <w:rsid w:val="00B85B11"/>
    <w:rsid w:val="00B9659D"/>
    <w:rsid w:val="00C1378F"/>
    <w:rsid w:val="00C604CC"/>
    <w:rsid w:val="00C61938"/>
    <w:rsid w:val="00C81732"/>
    <w:rsid w:val="00C933B0"/>
    <w:rsid w:val="00C97BBA"/>
    <w:rsid w:val="00CF174B"/>
    <w:rsid w:val="00D12D0D"/>
    <w:rsid w:val="00D2503E"/>
    <w:rsid w:val="00D32EEE"/>
    <w:rsid w:val="00D43D3C"/>
    <w:rsid w:val="00D57037"/>
    <w:rsid w:val="00D714E3"/>
    <w:rsid w:val="00D80CA8"/>
    <w:rsid w:val="00DE1502"/>
    <w:rsid w:val="00DF64E0"/>
    <w:rsid w:val="00E34F98"/>
    <w:rsid w:val="00E672FF"/>
    <w:rsid w:val="00ED19E6"/>
    <w:rsid w:val="00EE35FC"/>
    <w:rsid w:val="00EE5FBB"/>
    <w:rsid w:val="00EF4533"/>
    <w:rsid w:val="00F044BC"/>
    <w:rsid w:val="00F31885"/>
    <w:rsid w:val="00F8161A"/>
    <w:rsid w:val="00FB2D2B"/>
    <w:rsid w:val="00FC5BF0"/>
    <w:rsid w:val="00F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3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3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3F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Asia 2  Akapit z listą,tekst normalny"/>
    <w:basedOn w:val="Normalny"/>
    <w:qFormat/>
    <w:rsid w:val="00C97BBA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8A6A83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A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A6A83"/>
    <w:pPr>
      <w:spacing w:after="120" w:line="259" w:lineRule="auto"/>
    </w:pPr>
    <w:rPr>
      <w:rFonts w:cs="Times New Roman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6A83"/>
    <w:rPr>
      <w:rFonts w:ascii="Calibri" w:eastAsia="Times New Roman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3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3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3F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Asia 2  Akapit z listą,tekst normalny"/>
    <w:basedOn w:val="Normalny"/>
    <w:qFormat/>
    <w:rsid w:val="00C97BBA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8A6A83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A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A6A83"/>
    <w:pPr>
      <w:spacing w:after="120" w:line="259" w:lineRule="auto"/>
    </w:pPr>
    <w:rPr>
      <w:rFonts w:cs="Times New Roman"/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6A83"/>
    <w:rPr>
      <w:rFonts w:ascii="Calibri" w:eastAsia="Times New Roman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926AC-3628-4178-BF78-93D0FC87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1117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Paulina Rybacka</cp:lastModifiedBy>
  <cp:revision>30</cp:revision>
  <cp:lastPrinted>2018-01-29T11:02:00Z</cp:lastPrinted>
  <dcterms:created xsi:type="dcterms:W3CDTF">2015-07-02T11:38:00Z</dcterms:created>
  <dcterms:modified xsi:type="dcterms:W3CDTF">2018-01-29T11:17:00Z</dcterms:modified>
</cp:coreProperties>
</file>