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7B" w:rsidRPr="001D157B" w:rsidRDefault="001D157B" w:rsidP="001D157B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  <w:r w:rsidRPr="001D157B">
        <w:rPr>
          <w:rFonts w:ascii="Cambria" w:eastAsia="Times New Roman" w:hAnsi="Cambria" w:cs="Tahoma"/>
          <w:b/>
          <w:color w:val="000000"/>
          <w:lang w:eastAsia="x-none"/>
        </w:rPr>
        <w:t>Z</w:t>
      </w:r>
      <w:proofErr w:type="spellStart"/>
      <w:r w:rsidRPr="001D157B">
        <w:rPr>
          <w:rFonts w:ascii="Cambria" w:eastAsia="Times New Roman" w:hAnsi="Cambria" w:cs="Tahoma"/>
          <w:b/>
          <w:color w:val="000000"/>
          <w:lang w:val="x-none" w:eastAsia="x-none"/>
        </w:rPr>
        <w:t>ałącznik</w:t>
      </w:r>
      <w:proofErr w:type="spellEnd"/>
      <w:r w:rsidRPr="001D157B">
        <w:rPr>
          <w:rFonts w:ascii="Cambria" w:eastAsia="Times New Roman" w:hAnsi="Cambria" w:cs="Tahoma"/>
          <w:b/>
          <w:color w:val="000000"/>
          <w:lang w:val="x-none" w:eastAsia="x-none"/>
        </w:rPr>
        <w:t xml:space="preserve"> </w:t>
      </w:r>
      <w:r w:rsidRPr="001D157B">
        <w:rPr>
          <w:rFonts w:ascii="Cambria" w:eastAsia="Times New Roman" w:hAnsi="Cambria" w:cs="Tahoma"/>
          <w:b/>
          <w:color w:val="000000"/>
          <w:lang w:eastAsia="x-none"/>
        </w:rPr>
        <w:t>N</w:t>
      </w:r>
      <w:r w:rsidRPr="001D157B">
        <w:rPr>
          <w:rFonts w:ascii="Cambria" w:eastAsia="Times New Roman" w:hAnsi="Cambria" w:cs="Tahoma"/>
          <w:b/>
          <w:color w:val="000000"/>
          <w:lang w:val="x-none" w:eastAsia="x-none"/>
        </w:rPr>
        <w:t xml:space="preserve">r 1 </w:t>
      </w:r>
    </w:p>
    <w:p w:rsidR="001D157B" w:rsidRPr="001D157B" w:rsidRDefault="001D157B" w:rsidP="001D157B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</w:p>
    <w:p w:rsidR="001D157B" w:rsidRPr="001D157B" w:rsidRDefault="001D157B" w:rsidP="001D157B">
      <w:pPr>
        <w:spacing w:after="0" w:line="240" w:lineRule="auto"/>
        <w:ind w:right="457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D15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data ...............................</w:t>
      </w:r>
    </w:p>
    <w:p w:rsidR="001D157B" w:rsidRPr="001D157B" w:rsidRDefault="001D157B" w:rsidP="001D157B">
      <w:pPr>
        <w:spacing w:after="0" w:line="240" w:lineRule="auto"/>
        <w:ind w:right="457"/>
        <w:jc w:val="right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jc w:val="center"/>
        <w:rPr>
          <w:rFonts w:ascii="Cambria" w:eastAsia="Times New Roman" w:hAnsi="Cambria" w:cs="Tahoma"/>
          <w:b/>
          <w:color w:val="000000"/>
          <w:sz w:val="28"/>
          <w:szCs w:val="28"/>
          <w:lang w:eastAsia="pl-PL"/>
        </w:rPr>
      </w:pPr>
      <w:r w:rsidRPr="001D157B">
        <w:rPr>
          <w:rFonts w:ascii="Cambria" w:eastAsia="Times New Roman" w:hAnsi="Cambria" w:cs="Tahoma"/>
          <w:b/>
          <w:color w:val="000000"/>
          <w:sz w:val="28"/>
          <w:szCs w:val="28"/>
          <w:lang w:eastAsia="pl-PL"/>
        </w:rPr>
        <w:t>OFERTA</w:t>
      </w:r>
    </w:p>
    <w:p w:rsidR="001D157B" w:rsidRPr="001D157B" w:rsidRDefault="001D157B" w:rsidP="001D157B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sz w:val="32"/>
          <w:szCs w:val="32"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jc w:val="center"/>
        <w:rPr>
          <w:rFonts w:ascii="Cambria" w:eastAsia="Times New Roman" w:hAnsi="Cambria" w:cs="Tahoma"/>
          <w:b/>
          <w:color w:val="000000"/>
          <w:sz w:val="20"/>
          <w:szCs w:val="20"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……………………………………..</w:t>
      </w:r>
    </w:p>
    <w:p w:rsidR="001D157B" w:rsidRPr="001D157B" w:rsidRDefault="001D157B" w:rsidP="001D157B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 xml:space="preserve">  Wykonawca/Wykonawcy</w:t>
      </w:r>
    </w:p>
    <w:p w:rsidR="001D157B" w:rsidRPr="001D157B" w:rsidRDefault="001D157B" w:rsidP="001D157B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spacing w:after="0" w:line="240" w:lineRule="auto"/>
        <w:ind w:left="2832" w:right="457" w:firstLine="708"/>
        <w:jc w:val="center"/>
        <w:rPr>
          <w:rFonts w:ascii="Cambria" w:eastAsia="Times New Roman" w:hAnsi="Cambria" w:cs="Tahoma"/>
          <w:b/>
          <w:lang w:eastAsia="pl-PL"/>
        </w:rPr>
      </w:pPr>
      <w:r w:rsidRPr="001D157B">
        <w:rPr>
          <w:rFonts w:ascii="Cambria" w:eastAsia="Times New Roman" w:hAnsi="Cambria" w:cs="Tahoma"/>
          <w:b/>
          <w:lang w:eastAsia="pl-PL"/>
        </w:rPr>
        <w:t>Zamawiający</w:t>
      </w:r>
    </w:p>
    <w:p w:rsidR="001D157B" w:rsidRPr="001D157B" w:rsidRDefault="001D157B" w:rsidP="001D157B">
      <w:pPr>
        <w:spacing w:after="0" w:line="240" w:lineRule="auto"/>
        <w:ind w:left="3540" w:right="457"/>
        <w:jc w:val="center"/>
        <w:rPr>
          <w:rFonts w:ascii="Cambria" w:eastAsia="Times New Roman" w:hAnsi="Cambria" w:cs="Tahoma"/>
          <w:b/>
          <w:lang w:eastAsia="pl-PL"/>
        </w:rPr>
      </w:pPr>
      <w:r w:rsidRPr="001D157B">
        <w:rPr>
          <w:rFonts w:ascii="Cambria" w:eastAsia="Times New Roman" w:hAnsi="Cambria" w:cs="Tahoma"/>
          <w:b/>
          <w:lang w:eastAsia="pl-PL"/>
        </w:rPr>
        <w:t>Powiat Przasnyski</w:t>
      </w:r>
    </w:p>
    <w:p w:rsidR="001D157B" w:rsidRPr="001D157B" w:rsidRDefault="001D157B" w:rsidP="001D157B">
      <w:pPr>
        <w:spacing w:after="0" w:line="240" w:lineRule="auto"/>
        <w:ind w:left="2832" w:right="457" w:firstLine="708"/>
        <w:jc w:val="center"/>
        <w:rPr>
          <w:rFonts w:ascii="Cambria" w:eastAsia="Times New Roman" w:hAnsi="Cambria" w:cs="Tahoma"/>
          <w:b/>
          <w:lang w:eastAsia="pl-PL"/>
        </w:rPr>
      </w:pPr>
      <w:r>
        <w:rPr>
          <w:rFonts w:ascii="Cambria" w:eastAsia="Times New Roman" w:hAnsi="Cambria" w:cs="Tahoma"/>
          <w:b/>
          <w:lang w:eastAsia="pl-PL"/>
        </w:rPr>
        <w:t>Ul. Św</w:t>
      </w:r>
      <w:r w:rsidRPr="001D157B">
        <w:rPr>
          <w:rFonts w:ascii="Cambria" w:eastAsia="Times New Roman" w:hAnsi="Cambria" w:cs="Tahoma"/>
          <w:b/>
          <w:lang w:eastAsia="pl-PL"/>
        </w:rPr>
        <w:t>. Stanisława Kostki 5, 06-300 Przasnysz</w:t>
      </w:r>
    </w:p>
    <w:p w:rsidR="001D157B" w:rsidRPr="001D157B" w:rsidRDefault="001D157B" w:rsidP="001D157B">
      <w:pPr>
        <w:spacing w:after="0" w:line="240" w:lineRule="auto"/>
        <w:ind w:right="457"/>
        <w:jc w:val="center"/>
        <w:rPr>
          <w:rFonts w:ascii="Cambria" w:eastAsia="Times New Roman" w:hAnsi="Cambria" w:cs="Tahoma"/>
          <w:b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b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 xml:space="preserve">Nawiązując do ogłoszenia o przetargu nieograniczonym  na </w:t>
      </w:r>
      <w:r w:rsidRPr="001D157B">
        <w:rPr>
          <w:rFonts w:ascii="Cambria" w:eastAsia="Times New Roman" w:hAnsi="Cambria" w:cs="Tahoma"/>
          <w:b/>
          <w:color w:val="000000"/>
          <w:lang w:eastAsia="pl-PL"/>
        </w:rPr>
        <w:t>„Zakup samochodu służbowego dla potrzeb Starostwa Powiatowego w Przasnyszu” .</w:t>
      </w: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 xml:space="preserve">Składamy ofertę na dostawę  przedmiotu zamówienia zgodnie ze </w:t>
      </w:r>
      <w:r w:rsidRPr="001D157B">
        <w:rPr>
          <w:rFonts w:ascii="Cambria" w:eastAsia="Times New Roman" w:hAnsi="Cambria" w:cs="Tahoma"/>
          <w:b/>
          <w:color w:val="000000"/>
          <w:lang w:eastAsia="pl-PL"/>
        </w:rPr>
        <w:t>Specyfikacją istotnych warunków zamówienia</w:t>
      </w:r>
      <w:r w:rsidRPr="001D157B">
        <w:rPr>
          <w:rFonts w:ascii="Cambria" w:eastAsia="Times New Roman" w:hAnsi="Cambria" w:cs="Tahoma"/>
          <w:color w:val="000000"/>
          <w:lang w:eastAsia="pl-PL"/>
        </w:rPr>
        <w:t>.</w:t>
      </w:r>
    </w:p>
    <w:p w:rsidR="001D157B" w:rsidRPr="001D157B" w:rsidRDefault="001D157B" w:rsidP="001D157B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Oferujemy dostawę przedmiotu zamówienia o nazwie: (wskazać markę, model, typ itd.)</w:t>
      </w:r>
    </w:p>
    <w:p w:rsidR="001D157B" w:rsidRPr="001D157B" w:rsidRDefault="001D157B" w:rsidP="001D157B">
      <w:pPr>
        <w:spacing w:after="0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1D157B" w:rsidRPr="001D157B" w:rsidRDefault="001D157B" w:rsidP="001D157B">
      <w:pPr>
        <w:spacing w:after="0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 xml:space="preserve">za cenę ryczałtową </w:t>
      </w:r>
      <w:r w:rsidRPr="001D157B">
        <w:rPr>
          <w:rFonts w:ascii="Cambria" w:eastAsia="Times New Roman" w:hAnsi="Cambria" w:cs="Tahoma"/>
          <w:b/>
          <w:color w:val="000000"/>
          <w:lang w:eastAsia="pl-PL"/>
        </w:rPr>
        <w:t xml:space="preserve">brutto </w:t>
      </w:r>
      <w:r w:rsidRPr="001D157B">
        <w:rPr>
          <w:rFonts w:ascii="Cambria" w:eastAsia="Times New Roman" w:hAnsi="Cambria" w:cs="Tahoma"/>
          <w:color w:val="000000"/>
          <w:lang w:eastAsia="pl-PL"/>
        </w:rPr>
        <w:t>…………………………PLN.</w:t>
      </w:r>
    </w:p>
    <w:p w:rsidR="001D157B" w:rsidRPr="001D157B" w:rsidRDefault="001D157B" w:rsidP="001D157B">
      <w:pPr>
        <w:spacing w:after="0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 xml:space="preserve">     słownie: ……………………………………………………………………………………………………………………….PLN.</w:t>
      </w:r>
    </w:p>
    <w:p w:rsidR="001D157B" w:rsidRPr="001D157B" w:rsidRDefault="001D157B" w:rsidP="001D157B">
      <w:pPr>
        <w:spacing w:after="0"/>
        <w:ind w:left="72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Dostawa stanowiąca przedmiot zamówienia będą wykonane w terminie: …….. dni od daty podpisania umowy.</w:t>
      </w:r>
    </w:p>
    <w:p w:rsidR="001D157B" w:rsidRPr="001D157B" w:rsidRDefault="001D157B" w:rsidP="001D157B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N</w:t>
      </w:r>
      <w:r>
        <w:rPr>
          <w:rFonts w:ascii="Cambria" w:eastAsia="Times New Roman" w:hAnsi="Cambria" w:cs="Tahoma"/>
          <w:color w:val="000000"/>
          <w:lang w:eastAsia="pl-PL"/>
        </w:rPr>
        <w:t>a dostarczony samochód udzielamy</w:t>
      </w:r>
      <w:r w:rsidRPr="001D157B">
        <w:rPr>
          <w:rFonts w:ascii="Cambria" w:eastAsia="Times New Roman" w:hAnsi="Cambria" w:cs="Tahoma"/>
          <w:color w:val="000000"/>
          <w:lang w:eastAsia="pl-PL"/>
        </w:rPr>
        <w:t xml:space="preserve"> Zamawiającemu na zasadach określonych w umowie następującej gwarancji:</w:t>
      </w:r>
    </w:p>
    <w:p w:rsidR="001D157B" w:rsidRPr="001D157B" w:rsidRDefault="001D157B" w:rsidP="001D157B">
      <w:pPr>
        <w:numPr>
          <w:ilvl w:val="0"/>
          <w:numId w:val="3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Podzespoły mechaniczne, elektryczne i elektroniczne – na okres …….miesięcy</w:t>
      </w:r>
    </w:p>
    <w:p w:rsidR="001D157B" w:rsidRPr="001D157B" w:rsidRDefault="001D157B" w:rsidP="001D157B">
      <w:pPr>
        <w:numPr>
          <w:ilvl w:val="0"/>
          <w:numId w:val="3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Powłoki lakiernicze oraz perforację elementów nadwozia – na okres ….. miesięcy.</w:t>
      </w:r>
    </w:p>
    <w:p w:rsidR="001D157B" w:rsidRPr="001D157B" w:rsidRDefault="001D157B" w:rsidP="001D157B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*) </w:t>
      </w:r>
      <w:r w:rsidRPr="001D157B">
        <w:rPr>
          <w:rFonts w:ascii="Cambria" w:eastAsia="Times New Roman" w:hAnsi="Cambria" w:cs="Tahoma"/>
          <w:color w:val="000000"/>
          <w:lang w:eastAsia="pl-PL"/>
        </w:rPr>
        <w:t>Oświadczamy, że oferta składana jest wspólnie przez następujących Wykonawców:</w:t>
      </w:r>
    </w:p>
    <w:p w:rsidR="001D157B" w:rsidRPr="001D157B" w:rsidRDefault="001D157B" w:rsidP="001D157B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spacing w:after="0" w:line="240" w:lineRule="auto"/>
        <w:ind w:left="720"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ahoma"/>
          <w:color w:val="000000"/>
          <w:lang w:eastAsia="pl-PL"/>
        </w:rPr>
        <w:t>………</w:t>
      </w: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5.1.</w:t>
      </w:r>
      <w:r w:rsidRPr="001D157B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*) </w:t>
      </w:r>
      <w:r w:rsidRPr="001D157B">
        <w:rPr>
          <w:rFonts w:ascii="Cambria" w:eastAsia="Times New Roman" w:hAnsi="Cambria" w:cs="Tahoma"/>
          <w:color w:val="000000"/>
          <w:lang w:eastAsia="pl-PL"/>
        </w:rPr>
        <w:t>Oświadczamy, że sposób reprezentacji dla potrzeb niniejszego zamówienia jest następujący:</w:t>
      </w: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(dotyczy Wykonawców składających wspólnie ofertę)</w:t>
      </w: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ahoma"/>
          <w:color w:val="000000"/>
          <w:lang w:eastAsia="pl-PL"/>
        </w:rPr>
        <w:t>…………</w:t>
      </w: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 xml:space="preserve">Oświadczamy, że zapoznaliśmy się ze </w:t>
      </w:r>
      <w:r w:rsidRPr="001D157B">
        <w:rPr>
          <w:rFonts w:ascii="Cambria" w:eastAsia="Times New Roman" w:hAnsi="Cambria" w:cs="Tahoma"/>
          <w:b/>
          <w:color w:val="000000"/>
          <w:lang w:eastAsia="pl-PL"/>
        </w:rPr>
        <w:t xml:space="preserve">Specyfikacja istotnych warunków zamówienia </w:t>
      </w:r>
      <w:r w:rsidRPr="001D157B">
        <w:rPr>
          <w:rFonts w:ascii="Cambria" w:eastAsia="Times New Roman" w:hAnsi="Cambria" w:cs="Tahoma"/>
          <w:color w:val="000000"/>
          <w:lang w:eastAsia="pl-PL"/>
        </w:rPr>
        <w:t>i nie wnosimy do niej zastrzeżeń oraz zdobyliśmy konieczne informacje do przygotowania oferty.</w:t>
      </w:r>
    </w:p>
    <w:p w:rsidR="001D157B" w:rsidRPr="001D157B" w:rsidRDefault="001D157B" w:rsidP="001D157B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 xml:space="preserve">Oświadczamy, że związani jesteśmy niniejszą ofertą na czas wskazany w </w:t>
      </w:r>
      <w:r w:rsidRPr="001D157B">
        <w:rPr>
          <w:rFonts w:ascii="Cambria" w:eastAsia="Times New Roman" w:hAnsi="Cambria" w:cs="Tahoma"/>
          <w:b/>
          <w:color w:val="000000"/>
          <w:lang w:eastAsia="pl-PL"/>
        </w:rPr>
        <w:t xml:space="preserve">Specyfikacji istotnych warunków zamówienia, </w:t>
      </w:r>
      <w:r w:rsidRPr="001D157B">
        <w:rPr>
          <w:rFonts w:ascii="Cambria" w:eastAsia="Times New Roman" w:hAnsi="Cambria" w:cs="Tahoma"/>
          <w:color w:val="000000"/>
          <w:lang w:eastAsia="pl-PL"/>
        </w:rPr>
        <w:t xml:space="preserve">tj. przez okres </w:t>
      </w:r>
      <w:r w:rsidRPr="001D157B">
        <w:rPr>
          <w:rFonts w:ascii="Cambria" w:eastAsia="Times New Roman" w:hAnsi="Cambria" w:cs="Tahoma"/>
          <w:b/>
          <w:color w:val="000000"/>
          <w:lang w:eastAsia="pl-PL"/>
        </w:rPr>
        <w:t>30 dni</w:t>
      </w:r>
      <w:r w:rsidRPr="001D157B">
        <w:rPr>
          <w:rFonts w:ascii="Cambria" w:eastAsia="Times New Roman" w:hAnsi="Cambria" w:cs="Tahoma"/>
          <w:color w:val="000000"/>
          <w:lang w:eastAsia="pl-PL"/>
        </w:rPr>
        <w:t xml:space="preserve"> od upływu terminu składania ofert.</w:t>
      </w:r>
    </w:p>
    <w:p w:rsidR="001D157B" w:rsidRPr="001D157B" w:rsidRDefault="001D157B" w:rsidP="001D157B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Oświadczamy, że zapoznaliśmy się z</w:t>
      </w:r>
      <w:r w:rsidR="00556B44">
        <w:rPr>
          <w:rFonts w:ascii="Cambria" w:eastAsia="Times New Roman" w:hAnsi="Cambria" w:cs="Tahoma"/>
          <w:color w:val="000000"/>
          <w:lang w:eastAsia="pl-PL"/>
        </w:rPr>
        <w:t xml:space="preserve"> </w:t>
      </w:r>
      <w:r w:rsidRPr="001D157B">
        <w:rPr>
          <w:rFonts w:ascii="Cambria" w:eastAsia="Times New Roman" w:hAnsi="Cambria" w:cs="Tahoma"/>
          <w:color w:val="000000"/>
          <w:lang w:eastAsia="pl-PL"/>
        </w:rPr>
        <w:t>postanowieniami umowy określonych w Specyfikacji istotnych warunków zamówienia i zobowiązujemy się, w przypadku wyboru naszej oferty, do zawarcia umowy zgodnej z niniejszą ofertą, na warunkach określonych w Specyfikacji istotnych warunków zamówienia.</w:t>
      </w:r>
    </w:p>
    <w:p w:rsidR="001D157B" w:rsidRPr="001D157B" w:rsidRDefault="001D157B" w:rsidP="001D157B">
      <w:pPr>
        <w:ind w:left="720"/>
        <w:contextualSpacing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Wszelką korespondencję w sprawie niniejszego zamówienia należy kierować na poniższy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r tel.: ……………………………………………</w:t>
      </w:r>
      <w:r>
        <w:rPr>
          <w:rFonts w:ascii="Cambria" w:eastAsia="Times New Roman" w:hAnsi="Cambria" w:cs="Tahoma"/>
          <w:color w:val="000000"/>
          <w:lang w:eastAsia="pl-PL"/>
        </w:rPr>
        <w:t>…  nr faksu: ………………………………………</w:t>
      </w:r>
    </w:p>
    <w:p w:rsidR="001D157B" w:rsidRPr="001D157B" w:rsidRDefault="001D157B" w:rsidP="001D157B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1D157B" w:rsidRPr="001D157B" w:rsidRDefault="001D157B" w:rsidP="001D157B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*)  </w:t>
      </w:r>
      <w:r w:rsidRPr="001D157B">
        <w:rPr>
          <w:rFonts w:ascii="Cambria" w:eastAsia="Times New Roman" w:hAnsi="Cambria" w:cs="Tahoma"/>
          <w:color w:val="000000"/>
          <w:lang w:eastAsia="pl-PL"/>
        </w:rPr>
        <w:t>Dokumenty niżej wymienione zawierają informację stanowiącą tajemnicę przedsiębiorstwa</w:t>
      </w:r>
      <w:r>
        <w:rPr>
          <w:rFonts w:ascii="Cambria" w:eastAsia="Times New Roman" w:hAnsi="Cambria" w:cs="Tahoma"/>
          <w:color w:val="000000"/>
          <w:lang w:eastAsia="pl-PL"/>
        </w:rPr>
        <w:t xml:space="preserve"> </w:t>
      </w:r>
      <w:r>
        <w:rPr>
          <w:rFonts w:ascii="Cambria" w:eastAsia="Times New Roman" w:hAnsi="Cambria" w:cs="Tahoma"/>
          <w:color w:val="000000"/>
          <w:lang w:eastAsia="pl-PL"/>
        </w:rPr>
        <w:br/>
        <w:t>w rozumieniu przepisów o zwal</w:t>
      </w:r>
      <w:r w:rsidRPr="001D157B">
        <w:rPr>
          <w:rFonts w:ascii="Cambria" w:eastAsia="Times New Roman" w:hAnsi="Cambria" w:cs="Tahoma"/>
          <w:color w:val="000000"/>
          <w:lang w:eastAsia="pl-PL"/>
        </w:rPr>
        <w:t>cz</w:t>
      </w:r>
      <w:r>
        <w:rPr>
          <w:rFonts w:ascii="Cambria" w:eastAsia="Times New Roman" w:hAnsi="Cambria" w:cs="Tahoma"/>
          <w:color w:val="000000"/>
          <w:lang w:eastAsia="pl-PL"/>
        </w:rPr>
        <w:t>a</w:t>
      </w:r>
      <w:r w:rsidRPr="001D157B">
        <w:rPr>
          <w:rFonts w:ascii="Cambria" w:eastAsia="Times New Roman" w:hAnsi="Cambria" w:cs="Tahoma"/>
          <w:color w:val="000000"/>
          <w:lang w:eastAsia="pl-PL"/>
        </w:rPr>
        <w:t xml:space="preserve">niu nieuczciwej konkurencji: </w:t>
      </w:r>
    </w:p>
    <w:p w:rsidR="001D157B" w:rsidRPr="001D157B" w:rsidRDefault="001D157B" w:rsidP="001D157B">
      <w:pPr>
        <w:numPr>
          <w:ilvl w:val="0"/>
          <w:numId w:val="2"/>
        </w:num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…………………………………</w:t>
      </w:r>
    </w:p>
    <w:p w:rsidR="001D157B" w:rsidRPr="001D157B" w:rsidRDefault="001D157B" w:rsidP="001D157B">
      <w:pPr>
        <w:numPr>
          <w:ilvl w:val="0"/>
          <w:numId w:val="2"/>
        </w:num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lang w:eastAsia="pl-PL"/>
        </w:rPr>
        <w:t>…………………………………</w:t>
      </w:r>
    </w:p>
    <w:p w:rsidR="001D157B" w:rsidRPr="001D157B" w:rsidRDefault="001D157B" w:rsidP="001D157B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1D157B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 </w:t>
      </w:r>
    </w:p>
    <w:p w:rsidR="001D157B" w:rsidRPr="001D157B" w:rsidRDefault="001D157B" w:rsidP="001D157B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1D157B" w:rsidRPr="001D157B" w:rsidRDefault="001D157B" w:rsidP="001D157B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1D157B">
        <w:rPr>
          <w:rFonts w:ascii="Cambria" w:eastAsia="Times New Roman" w:hAnsi="Cambria" w:cs="Tahoma"/>
          <w:b/>
          <w:lang w:eastAsia="pl-PL"/>
        </w:rPr>
        <w:t xml:space="preserve">*) </w:t>
      </w:r>
      <w:r w:rsidRPr="001D157B">
        <w:rPr>
          <w:rFonts w:ascii="Cambria" w:eastAsia="Times New Roman" w:hAnsi="Cambria" w:cs="Tahoma"/>
          <w:lang w:eastAsia="pl-PL"/>
        </w:rPr>
        <w:t>w przypadku nie wypełnienia należy wpisać „nie dotyczy”</w:t>
      </w:r>
    </w:p>
    <w:p w:rsidR="001D157B" w:rsidRPr="001D157B" w:rsidRDefault="001D157B" w:rsidP="001D157B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1D157B" w:rsidRPr="001D157B" w:rsidRDefault="001D157B" w:rsidP="001D157B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1D157B" w:rsidRPr="001D157B" w:rsidRDefault="001D157B" w:rsidP="001D157B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1D157B" w:rsidRPr="001D157B" w:rsidRDefault="001D157B" w:rsidP="001D157B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1D157B">
        <w:rPr>
          <w:rFonts w:ascii="Cambria" w:eastAsia="Times New Roman" w:hAnsi="Cambria" w:cs="Tahoma"/>
          <w:lang w:eastAsia="pl-PL"/>
        </w:rPr>
        <w:t>…</w:t>
      </w:r>
      <w:r>
        <w:rPr>
          <w:rFonts w:ascii="Cambria" w:eastAsia="Times New Roman" w:hAnsi="Cambria" w:cs="Tahoma"/>
          <w:lang w:eastAsia="pl-PL"/>
        </w:rPr>
        <w:t>……………………………</w:t>
      </w:r>
      <w:r w:rsidRPr="001D157B">
        <w:rPr>
          <w:rFonts w:ascii="Cambria" w:eastAsia="Times New Roman" w:hAnsi="Cambria" w:cs="Tahoma"/>
          <w:lang w:eastAsia="pl-PL"/>
        </w:rPr>
        <w:tab/>
      </w:r>
      <w:r w:rsidRPr="001D157B">
        <w:rPr>
          <w:rFonts w:ascii="Cambria" w:eastAsia="Times New Roman" w:hAnsi="Cambria" w:cs="Tahoma"/>
          <w:lang w:eastAsia="pl-PL"/>
        </w:rPr>
        <w:tab/>
      </w:r>
      <w:r w:rsidRPr="001D157B">
        <w:rPr>
          <w:rFonts w:ascii="Cambria" w:eastAsia="Times New Roman" w:hAnsi="Cambria" w:cs="Tahoma"/>
          <w:lang w:eastAsia="pl-PL"/>
        </w:rPr>
        <w:tab/>
      </w:r>
      <w:r w:rsidRPr="001D157B">
        <w:rPr>
          <w:rFonts w:ascii="Cambria" w:eastAsia="Times New Roman" w:hAnsi="Cambria" w:cs="Tahoma"/>
          <w:lang w:eastAsia="pl-PL"/>
        </w:rPr>
        <w:tab/>
      </w:r>
      <w:r w:rsidRPr="001D157B">
        <w:rPr>
          <w:rFonts w:ascii="Cambria" w:eastAsia="Times New Roman" w:hAnsi="Cambria" w:cs="Tahoma"/>
          <w:lang w:eastAsia="pl-PL"/>
        </w:rPr>
        <w:tab/>
      </w:r>
      <w:r w:rsidRPr="001D157B">
        <w:rPr>
          <w:rFonts w:ascii="Cambria" w:eastAsia="Times New Roman" w:hAnsi="Cambria" w:cs="Tahoma"/>
          <w:lang w:eastAsia="pl-PL"/>
        </w:rPr>
        <w:tab/>
        <w:t>…………………</w:t>
      </w:r>
      <w:r>
        <w:rPr>
          <w:rFonts w:ascii="Cambria" w:eastAsia="Times New Roman" w:hAnsi="Cambria" w:cs="Tahoma"/>
          <w:lang w:eastAsia="pl-PL"/>
        </w:rPr>
        <w:t>…………………………</w:t>
      </w:r>
      <w:r>
        <w:rPr>
          <w:rFonts w:ascii="Cambria" w:eastAsia="Times New Roman" w:hAnsi="Cambria" w:cs="Tahoma"/>
          <w:lang w:eastAsia="pl-PL"/>
        </w:rPr>
        <w:tab/>
        <w:t>Miejsce i data</w:t>
      </w:r>
      <w:r>
        <w:rPr>
          <w:rFonts w:ascii="Cambria" w:eastAsia="Times New Roman" w:hAnsi="Cambria" w:cs="Tahoma"/>
          <w:lang w:eastAsia="pl-PL"/>
        </w:rPr>
        <w:tab/>
      </w:r>
      <w:r>
        <w:rPr>
          <w:rFonts w:ascii="Cambria" w:eastAsia="Times New Roman" w:hAnsi="Cambria" w:cs="Tahoma"/>
          <w:lang w:eastAsia="pl-PL"/>
        </w:rPr>
        <w:tab/>
      </w:r>
      <w:r>
        <w:rPr>
          <w:rFonts w:ascii="Cambria" w:eastAsia="Times New Roman" w:hAnsi="Cambria" w:cs="Tahoma"/>
          <w:lang w:eastAsia="pl-PL"/>
        </w:rPr>
        <w:tab/>
      </w:r>
      <w:r>
        <w:rPr>
          <w:rFonts w:ascii="Cambria" w:eastAsia="Times New Roman" w:hAnsi="Cambria" w:cs="Tahoma"/>
          <w:lang w:eastAsia="pl-PL"/>
        </w:rPr>
        <w:tab/>
      </w:r>
      <w:r>
        <w:rPr>
          <w:rFonts w:ascii="Cambria" w:eastAsia="Times New Roman" w:hAnsi="Cambria" w:cs="Tahoma"/>
          <w:lang w:eastAsia="pl-PL"/>
        </w:rPr>
        <w:tab/>
        <w:t xml:space="preserve">      </w:t>
      </w:r>
      <w:r w:rsidRPr="001D157B">
        <w:rPr>
          <w:rFonts w:ascii="Cambria" w:eastAsia="Times New Roman" w:hAnsi="Cambria" w:cs="Tahoma"/>
          <w:lang w:eastAsia="pl-PL"/>
        </w:rPr>
        <w:t>Podpis Wykonawcy/Pełnomocnik</w:t>
      </w:r>
      <w:r>
        <w:rPr>
          <w:rFonts w:ascii="Cambria" w:eastAsia="Times New Roman" w:hAnsi="Cambria" w:cs="Tahoma"/>
          <w:lang w:eastAsia="pl-PL"/>
        </w:rPr>
        <w:t>a</w:t>
      </w:r>
    </w:p>
    <w:p w:rsidR="00385CBF" w:rsidRDefault="00385CBF">
      <w:bookmarkStart w:id="0" w:name="_GoBack"/>
      <w:bookmarkEnd w:id="0"/>
    </w:p>
    <w:sectPr w:rsidR="0038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0C59"/>
    <w:multiLevelType w:val="hybridMultilevel"/>
    <w:tmpl w:val="D6F875AA"/>
    <w:lvl w:ilvl="0" w:tplc="1D50D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F30C09"/>
    <w:multiLevelType w:val="hybridMultilevel"/>
    <w:tmpl w:val="94506F98"/>
    <w:lvl w:ilvl="0" w:tplc="36B8B38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4209B"/>
    <w:multiLevelType w:val="hybridMultilevel"/>
    <w:tmpl w:val="A0E4B4C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7B"/>
    <w:rsid w:val="001D157B"/>
    <w:rsid w:val="00385CBF"/>
    <w:rsid w:val="005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3</cp:revision>
  <dcterms:created xsi:type="dcterms:W3CDTF">2015-06-15T08:47:00Z</dcterms:created>
  <dcterms:modified xsi:type="dcterms:W3CDTF">2015-06-15T09:06:00Z</dcterms:modified>
</cp:coreProperties>
</file>