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05A" w:rsidRPr="00BD505A" w:rsidRDefault="00BD505A" w:rsidP="00BD505A">
      <w:pPr>
        <w:spacing w:after="0" w:line="240" w:lineRule="auto"/>
        <w:jc w:val="center"/>
        <w:rPr>
          <w:rFonts w:ascii="Tahoma" w:hAnsi="Tahoma" w:cs="Tahoma"/>
          <w:b/>
        </w:rPr>
      </w:pPr>
      <w:r w:rsidRPr="00BD505A">
        <w:rPr>
          <w:rFonts w:ascii="Tahoma" w:hAnsi="Tahoma" w:cs="Tahoma"/>
          <w:b/>
        </w:rPr>
        <w:t>U M O W A  NR</w:t>
      </w:r>
    </w:p>
    <w:p w:rsidR="00BD505A" w:rsidRPr="00BD505A" w:rsidRDefault="00BD505A" w:rsidP="00BD505A">
      <w:pPr>
        <w:spacing w:after="0" w:line="240" w:lineRule="auto"/>
        <w:jc w:val="center"/>
        <w:rPr>
          <w:rFonts w:ascii="Tahoma" w:hAnsi="Tahoma" w:cs="Tahoma"/>
          <w:b/>
        </w:rPr>
      </w:pPr>
      <w:r w:rsidRPr="00BD505A">
        <w:rPr>
          <w:rFonts w:ascii="Tahoma" w:hAnsi="Tahoma" w:cs="Tahoma"/>
          <w:b/>
        </w:rPr>
        <w:t>O REALIZACJĘ USŁUGI - projekt</w:t>
      </w:r>
    </w:p>
    <w:p w:rsidR="00BD505A" w:rsidRPr="00BD505A" w:rsidRDefault="00BD505A" w:rsidP="00BD505A">
      <w:pPr>
        <w:spacing w:after="0" w:line="240" w:lineRule="auto"/>
        <w:rPr>
          <w:rFonts w:ascii="Tahoma" w:hAnsi="Tahoma" w:cs="Tahoma"/>
        </w:rPr>
      </w:pPr>
    </w:p>
    <w:p w:rsidR="00BD505A" w:rsidRPr="00BD505A" w:rsidRDefault="00BD505A" w:rsidP="00BD505A">
      <w:pPr>
        <w:spacing w:after="0" w:line="240" w:lineRule="auto"/>
        <w:rPr>
          <w:rFonts w:ascii="Tahoma" w:hAnsi="Tahoma" w:cs="Tahoma"/>
        </w:rPr>
      </w:pPr>
      <w:r w:rsidRPr="00BD505A">
        <w:rPr>
          <w:rFonts w:ascii="Tahoma" w:hAnsi="Tahoma" w:cs="Tahoma"/>
        </w:rPr>
        <w:t>Zawarta dnia …………….201</w:t>
      </w:r>
      <w:r>
        <w:rPr>
          <w:rFonts w:ascii="Tahoma" w:hAnsi="Tahoma" w:cs="Tahoma"/>
        </w:rPr>
        <w:t>5</w:t>
      </w:r>
      <w:r w:rsidRPr="00BD505A">
        <w:rPr>
          <w:rFonts w:ascii="Tahoma" w:hAnsi="Tahoma" w:cs="Tahoma"/>
        </w:rPr>
        <w:t xml:space="preserve"> roku, pomiędzy Powiatem Przasnyskim, z siedzibą w Starostwie Powiatowym przy ul. Św. St. Kostki 5, NIP 761-15-27-332, zwanym dalej </w:t>
      </w:r>
      <w:r w:rsidR="00125007">
        <w:rPr>
          <w:rFonts w:ascii="Tahoma" w:hAnsi="Tahoma" w:cs="Tahoma"/>
        </w:rPr>
        <w:t>„</w:t>
      </w:r>
      <w:r>
        <w:rPr>
          <w:rFonts w:ascii="Tahoma" w:hAnsi="Tahoma" w:cs="Tahoma"/>
          <w:bCs/>
        </w:rPr>
        <w:t>Zamawiającym</w:t>
      </w:r>
      <w:r w:rsidR="00125007">
        <w:rPr>
          <w:rFonts w:ascii="Tahoma" w:hAnsi="Tahoma" w:cs="Tahoma"/>
        </w:rPr>
        <w:t>”</w:t>
      </w:r>
      <w:r w:rsidRPr="00BD505A">
        <w:rPr>
          <w:rFonts w:ascii="Tahoma" w:hAnsi="Tahoma" w:cs="Tahoma"/>
        </w:rPr>
        <w:t xml:space="preserve"> reprezentowanym przez :</w:t>
      </w:r>
    </w:p>
    <w:p w:rsidR="00BD505A" w:rsidRPr="00BD505A" w:rsidRDefault="00BD505A" w:rsidP="00BD505A">
      <w:pPr>
        <w:spacing w:after="0" w:line="240" w:lineRule="auto"/>
        <w:rPr>
          <w:rFonts w:ascii="Tahoma" w:hAnsi="Tahoma" w:cs="Tahoma"/>
        </w:rPr>
      </w:pPr>
    </w:p>
    <w:p w:rsidR="00BD505A" w:rsidRPr="00BD505A" w:rsidRDefault="00BD505A" w:rsidP="00125007">
      <w:pPr>
        <w:spacing w:after="0" w:line="240" w:lineRule="auto"/>
        <w:ind w:left="720"/>
        <w:rPr>
          <w:rFonts w:ascii="Tahoma" w:hAnsi="Tahoma" w:cs="Tahoma"/>
        </w:rPr>
      </w:pPr>
      <w:r>
        <w:rPr>
          <w:rFonts w:ascii="Tahoma" w:hAnsi="Tahoma" w:cs="Tahoma"/>
        </w:rPr>
        <w:t>…………………………………………………………..</w:t>
      </w:r>
    </w:p>
    <w:p w:rsidR="00BD505A" w:rsidRPr="00BD505A" w:rsidRDefault="00BD505A" w:rsidP="00BD505A">
      <w:pPr>
        <w:spacing w:after="0" w:line="240" w:lineRule="auto"/>
        <w:rPr>
          <w:rFonts w:ascii="Tahoma" w:hAnsi="Tahoma" w:cs="Tahoma"/>
        </w:rPr>
      </w:pPr>
      <w:r w:rsidRPr="00BD505A">
        <w:rPr>
          <w:rFonts w:ascii="Tahoma" w:hAnsi="Tahoma" w:cs="Tahoma"/>
        </w:rPr>
        <w:t xml:space="preserve">a </w:t>
      </w:r>
    </w:p>
    <w:p w:rsidR="00BD505A" w:rsidRPr="00BD505A" w:rsidRDefault="00BD505A" w:rsidP="00BD505A">
      <w:pPr>
        <w:spacing w:after="0" w:line="240" w:lineRule="auto"/>
        <w:rPr>
          <w:rFonts w:ascii="Tahoma" w:hAnsi="Tahoma" w:cs="Tahoma"/>
        </w:rPr>
      </w:pPr>
      <w:r w:rsidRPr="00BD505A">
        <w:rPr>
          <w:rFonts w:ascii="Tahoma" w:hAnsi="Tahoma" w:cs="Tahoma"/>
        </w:rPr>
        <w:t xml:space="preserve">……………………………..,……………………. , NIP …………………………….., zwanym dalej „ Wykonawcą ”, reprezentowanym przez: </w:t>
      </w:r>
    </w:p>
    <w:p w:rsidR="00BD505A" w:rsidRPr="00BD505A" w:rsidRDefault="00BD505A" w:rsidP="00BD505A">
      <w:pPr>
        <w:spacing w:after="0" w:line="240" w:lineRule="auto"/>
        <w:rPr>
          <w:rFonts w:ascii="Tahoma" w:hAnsi="Tahoma" w:cs="Tahoma"/>
        </w:rPr>
      </w:pPr>
    </w:p>
    <w:p w:rsidR="00BD505A" w:rsidRPr="00BD505A" w:rsidRDefault="00BD505A" w:rsidP="00125007">
      <w:pPr>
        <w:spacing w:after="0" w:line="240" w:lineRule="auto"/>
        <w:ind w:left="720"/>
        <w:rPr>
          <w:rFonts w:ascii="Tahoma" w:hAnsi="Tahoma" w:cs="Tahoma"/>
        </w:rPr>
      </w:pPr>
      <w:r w:rsidRPr="00BD505A">
        <w:rPr>
          <w:rFonts w:ascii="Tahoma" w:hAnsi="Tahoma" w:cs="Tahoma"/>
        </w:rPr>
        <w:t>.………………………………………………………………………………………………</w:t>
      </w:r>
    </w:p>
    <w:p w:rsidR="00BD505A" w:rsidRPr="00BD505A" w:rsidRDefault="00BD505A" w:rsidP="00BD505A">
      <w:pPr>
        <w:spacing w:after="0" w:line="240" w:lineRule="auto"/>
        <w:rPr>
          <w:rFonts w:ascii="Tahoma" w:hAnsi="Tahoma" w:cs="Tahoma"/>
        </w:rPr>
      </w:pPr>
    </w:p>
    <w:p w:rsidR="00BD505A" w:rsidRPr="00BD505A" w:rsidRDefault="00BD505A" w:rsidP="00BD505A">
      <w:pPr>
        <w:spacing w:after="0" w:line="240" w:lineRule="auto"/>
        <w:jc w:val="both"/>
        <w:rPr>
          <w:rFonts w:ascii="Tahoma" w:hAnsi="Tahoma" w:cs="Tahoma"/>
        </w:rPr>
      </w:pPr>
      <w:r w:rsidRPr="00BD505A">
        <w:rPr>
          <w:rFonts w:ascii="Tahoma" w:hAnsi="Tahoma" w:cs="Tahoma"/>
        </w:rPr>
        <w:t xml:space="preserve">Podstawę do zawarcia umowy stanowi wynik ogłoszenia o zaproszeniu do składania ofert na usługę promocji Projektu: Dyfuzja procesów rozwojowych na terenie Północnego Mazowsza poprzez kompleksowe uzbrojenie terenów inwestycyjnych w północnej części powiatu przasnyskiego – etap 1., zamówienia udzielonego zgodnie z zachowaniem zasady konkurencyjności, z zastosowaniem art. 4 ust. 8 ustawy Prawo Zamówień Publicznych (Dz. </w:t>
      </w:r>
      <w:r>
        <w:rPr>
          <w:rFonts w:ascii="Tahoma" w:hAnsi="Tahoma" w:cs="Tahoma"/>
        </w:rPr>
        <w:t xml:space="preserve">U. z 2013, poz.907 z </w:t>
      </w:r>
      <w:proofErr w:type="spellStart"/>
      <w:r>
        <w:rPr>
          <w:rFonts w:ascii="Tahoma" w:hAnsi="Tahoma" w:cs="Tahoma"/>
        </w:rPr>
        <w:t>późn</w:t>
      </w:r>
      <w:proofErr w:type="spellEnd"/>
      <w:r>
        <w:rPr>
          <w:rFonts w:ascii="Tahoma" w:hAnsi="Tahoma" w:cs="Tahoma"/>
        </w:rPr>
        <w:t>. zm.)</w:t>
      </w:r>
    </w:p>
    <w:p w:rsidR="00BD505A" w:rsidRPr="00BD505A" w:rsidRDefault="00BD505A" w:rsidP="00BD505A">
      <w:pPr>
        <w:spacing w:after="0" w:line="240" w:lineRule="auto"/>
        <w:rPr>
          <w:rFonts w:ascii="Tahoma" w:hAnsi="Tahoma" w:cs="Tahoma"/>
        </w:rPr>
      </w:pPr>
    </w:p>
    <w:p w:rsidR="00BD505A" w:rsidRPr="00BD505A" w:rsidRDefault="00BD505A" w:rsidP="00BD505A">
      <w:pPr>
        <w:spacing w:after="0" w:line="240" w:lineRule="auto"/>
        <w:jc w:val="center"/>
        <w:rPr>
          <w:rFonts w:ascii="Tahoma" w:hAnsi="Tahoma" w:cs="Tahoma"/>
        </w:rPr>
      </w:pPr>
      <w:r w:rsidRPr="00BD505A">
        <w:rPr>
          <w:rFonts w:ascii="Tahoma" w:hAnsi="Tahoma" w:cs="Tahoma"/>
        </w:rPr>
        <w:t>§1.</w:t>
      </w:r>
    </w:p>
    <w:p w:rsidR="00BD505A" w:rsidRPr="00BD505A" w:rsidRDefault="00BD505A" w:rsidP="00670648">
      <w:pPr>
        <w:numPr>
          <w:ilvl w:val="0"/>
          <w:numId w:val="23"/>
        </w:numPr>
        <w:spacing w:after="0" w:line="240" w:lineRule="auto"/>
        <w:jc w:val="both"/>
        <w:rPr>
          <w:rFonts w:ascii="Tahoma" w:hAnsi="Tahoma" w:cs="Tahoma"/>
        </w:rPr>
      </w:pPr>
      <w:r w:rsidRPr="00BD505A">
        <w:rPr>
          <w:rFonts w:ascii="Tahoma" w:hAnsi="Tahoma" w:cs="Tahoma"/>
        </w:rPr>
        <w:t>Inwestor zleca a Wykonawca przyjmuje do realizacji usługę w przedmiocie promocji poprzez wykonanie</w:t>
      </w:r>
      <w:r w:rsidR="00123FD9">
        <w:rPr>
          <w:rFonts w:ascii="Tahoma" w:hAnsi="Tahoma" w:cs="Tahoma"/>
        </w:rPr>
        <w:t>, dostawę</w:t>
      </w:r>
      <w:r w:rsidRPr="00BD505A">
        <w:rPr>
          <w:rFonts w:ascii="Tahoma" w:hAnsi="Tahoma" w:cs="Tahoma"/>
        </w:rPr>
        <w:t xml:space="preserve"> i montaż </w:t>
      </w:r>
      <w:r>
        <w:rPr>
          <w:rFonts w:ascii="Tahoma" w:hAnsi="Tahoma" w:cs="Tahoma"/>
        </w:rPr>
        <w:t>4</w:t>
      </w:r>
      <w:r w:rsidRPr="00BD505A">
        <w:rPr>
          <w:rFonts w:ascii="Tahoma" w:hAnsi="Tahoma" w:cs="Tahoma"/>
        </w:rPr>
        <w:t xml:space="preserve"> szt. </w:t>
      </w:r>
      <w:r>
        <w:rPr>
          <w:rFonts w:ascii="Tahoma" w:hAnsi="Tahoma" w:cs="Tahoma"/>
        </w:rPr>
        <w:t>tablic informacyjnych</w:t>
      </w:r>
      <w:r w:rsidRPr="00BD505A">
        <w:rPr>
          <w:rFonts w:ascii="Tahoma" w:hAnsi="Tahoma" w:cs="Tahoma"/>
        </w:rPr>
        <w:t xml:space="preserve"> oraz wykonanie i </w:t>
      </w:r>
      <w:r w:rsidR="00123FD9">
        <w:rPr>
          <w:rFonts w:ascii="Tahoma" w:hAnsi="Tahoma" w:cs="Tahoma"/>
        </w:rPr>
        <w:t xml:space="preserve">dostawę </w:t>
      </w:r>
      <w:r>
        <w:rPr>
          <w:rFonts w:ascii="Tahoma" w:hAnsi="Tahoma" w:cs="Tahoma"/>
        </w:rPr>
        <w:t>4</w:t>
      </w:r>
      <w:r w:rsidRPr="00BD505A">
        <w:rPr>
          <w:rFonts w:ascii="Tahoma" w:hAnsi="Tahoma" w:cs="Tahoma"/>
        </w:rPr>
        <w:t xml:space="preserve"> szt. tablic pamiątkowych za łączną cenę ryczałtową brutto w kwocie……………………. PLN, z czego wartość netto wynosi…………………..PLN, podatek VAT …% wynosi…………… PLN; słownie cena ryczałtowa brutto:…………….</w:t>
      </w:r>
    </w:p>
    <w:p w:rsidR="00BD505A" w:rsidRPr="00BD505A" w:rsidRDefault="00BD505A" w:rsidP="00BD505A">
      <w:pPr>
        <w:spacing w:after="0" w:line="240" w:lineRule="auto"/>
        <w:rPr>
          <w:rFonts w:ascii="Tahoma" w:hAnsi="Tahoma" w:cs="Tahoma"/>
          <w:b/>
        </w:rPr>
      </w:pPr>
      <w:r w:rsidRPr="00BD505A">
        <w:rPr>
          <w:rFonts w:ascii="Tahoma" w:hAnsi="Tahoma" w:cs="Tahoma"/>
          <w:b/>
        </w:rPr>
        <w:t>(wartość ETAPU I wynosi……………………PLN, wartość ETAPU II wynosi……………PLN)</w:t>
      </w:r>
    </w:p>
    <w:p w:rsidR="00670648" w:rsidRDefault="00670648" w:rsidP="00BD505A">
      <w:pPr>
        <w:numPr>
          <w:ilvl w:val="0"/>
          <w:numId w:val="23"/>
        </w:num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Zakres usługi:</w:t>
      </w:r>
    </w:p>
    <w:p w:rsidR="00670648" w:rsidRPr="00670648" w:rsidRDefault="00670648" w:rsidP="00670648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Tahoma" w:hAnsi="Tahoma" w:cs="Tahoma"/>
        </w:rPr>
      </w:pPr>
      <w:r w:rsidRPr="00670648">
        <w:rPr>
          <w:rFonts w:ascii="Tahoma" w:hAnsi="Tahoma" w:cs="Tahoma"/>
        </w:rPr>
        <w:t>Etap I – wykonanie</w:t>
      </w:r>
      <w:r w:rsidR="006A2B43">
        <w:rPr>
          <w:rFonts w:ascii="Tahoma" w:hAnsi="Tahoma" w:cs="Tahoma"/>
        </w:rPr>
        <w:t>, dostawa</w:t>
      </w:r>
      <w:bookmarkStart w:id="0" w:name="_GoBack"/>
      <w:bookmarkEnd w:id="0"/>
      <w:r w:rsidRPr="00670648">
        <w:rPr>
          <w:rFonts w:ascii="Tahoma" w:hAnsi="Tahoma" w:cs="Tahoma"/>
        </w:rPr>
        <w:t xml:space="preserve"> i montaż 4 szt. kompletnych tablic informacyjnych (tj. słupy, wzmocnienia, obejmy i tablice) na obszarze Przasnyskiej Strefy Gospodarczej w tym 2 szt. Kompleks Sierakowo i 2 szt. Podstrefa Chorzele 1</w:t>
      </w:r>
    </w:p>
    <w:p w:rsidR="00670648" w:rsidRPr="00670648" w:rsidRDefault="00670648" w:rsidP="00670648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Tahoma" w:hAnsi="Tahoma" w:cs="Tahoma"/>
        </w:rPr>
      </w:pPr>
      <w:r w:rsidRPr="00670648">
        <w:rPr>
          <w:rFonts w:ascii="Tahoma" w:hAnsi="Tahoma" w:cs="Tahoma"/>
        </w:rPr>
        <w:t>Etap II – wykonanie i dostawa 4 szt. samych tablic pamiątkowych do siedziby Powiatowego Zarządu Dróg w Przasnyszu przy ul. Gdańskiej 4</w:t>
      </w:r>
    </w:p>
    <w:p w:rsidR="00BD505A" w:rsidRPr="00BD505A" w:rsidRDefault="00670648" w:rsidP="00670648">
      <w:pPr>
        <w:numPr>
          <w:ilvl w:val="0"/>
          <w:numId w:val="23"/>
        </w:num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Szczegółowo przedmiot </w:t>
      </w:r>
      <w:r w:rsidR="00BD505A" w:rsidRPr="00BD505A">
        <w:rPr>
          <w:rFonts w:ascii="Tahoma" w:hAnsi="Tahoma" w:cs="Tahoma"/>
        </w:rPr>
        <w:t xml:space="preserve">usługi </w:t>
      </w:r>
      <w:r>
        <w:rPr>
          <w:rFonts w:ascii="Tahoma" w:hAnsi="Tahoma" w:cs="Tahoma"/>
        </w:rPr>
        <w:t>został opisany w opisie przedmiotu zamówienia będącym załącznikiem do umowy.</w:t>
      </w:r>
    </w:p>
    <w:p w:rsidR="00BD505A" w:rsidRPr="00BD505A" w:rsidRDefault="00BD505A" w:rsidP="00BD505A">
      <w:pPr>
        <w:numPr>
          <w:ilvl w:val="0"/>
          <w:numId w:val="23"/>
        </w:numPr>
        <w:spacing w:after="0" w:line="240" w:lineRule="auto"/>
        <w:rPr>
          <w:rFonts w:ascii="Tahoma" w:hAnsi="Tahoma" w:cs="Tahoma"/>
        </w:rPr>
      </w:pPr>
      <w:r w:rsidRPr="00BD505A">
        <w:rPr>
          <w:rFonts w:ascii="Tahoma" w:hAnsi="Tahoma" w:cs="Tahoma"/>
        </w:rPr>
        <w:t>Ceny zastosowane w niniejszej umowie nie podlegają waloryzacji.</w:t>
      </w:r>
    </w:p>
    <w:p w:rsidR="00BD505A" w:rsidRPr="00BD505A" w:rsidRDefault="00BD505A" w:rsidP="00BD505A">
      <w:pPr>
        <w:spacing w:after="0" w:line="240" w:lineRule="auto"/>
        <w:rPr>
          <w:rFonts w:ascii="Tahoma" w:hAnsi="Tahoma" w:cs="Tahoma"/>
        </w:rPr>
      </w:pPr>
    </w:p>
    <w:p w:rsidR="00BD505A" w:rsidRPr="00BD505A" w:rsidRDefault="00BD505A" w:rsidP="00BD505A">
      <w:pPr>
        <w:spacing w:after="0" w:line="240" w:lineRule="auto"/>
        <w:jc w:val="center"/>
        <w:rPr>
          <w:rFonts w:ascii="Tahoma" w:hAnsi="Tahoma" w:cs="Tahoma"/>
        </w:rPr>
      </w:pPr>
      <w:r w:rsidRPr="00BD505A">
        <w:rPr>
          <w:rFonts w:ascii="Tahoma" w:hAnsi="Tahoma" w:cs="Tahoma"/>
        </w:rPr>
        <w:t>§2.</w:t>
      </w:r>
    </w:p>
    <w:p w:rsidR="00BD505A" w:rsidRPr="00BD505A" w:rsidRDefault="00BD505A" w:rsidP="00542542">
      <w:pPr>
        <w:numPr>
          <w:ilvl w:val="0"/>
          <w:numId w:val="24"/>
        </w:numPr>
        <w:spacing w:after="0" w:line="240" w:lineRule="auto"/>
        <w:jc w:val="both"/>
        <w:rPr>
          <w:rFonts w:ascii="Tahoma" w:hAnsi="Tahoma" w:cs="Tahoma"/>
          <w:bCs/>
        </w:rPr>
      </w:pPr>
      <w:r w:rsidRPr="00BD505A">
        <w:rPr>
          <w:rFonts w:ascii="Tahoma" w:hAnsi="Tahoma" w:cs="Tahoma"/>
          <w:bCs/>
        </w:rPr>
        <w:t xml:space="preserve">Termin wykonania ETAPU I: </w:t>
      </w:r>
      <w:r w:rsidR="00670648">
        <w:rPr>
          <w:rFonts w:ascii="Tahoma" w:hAnsi="Tahoma" w:cs="Tahoma"/>
          <w:bCs/>
        </w:rPr>
        <w:t>14</w:t>
      </w:r>
      <w:r>
        <w:rPr>
          <w:rFonts w:ascii="Tahoma" w:hAnsi="Tahoma" w:cs="Tahoma"/>
          <w:bCs/>
        </w:rPr>
        <w:t xml:space="preserve"> dni od dnia podpisania umowy</w:t>
      </w:r>
    </w:p>
    <w:p w:rsidR="00BD505A" w:rsidRPr="00BD505A" w:rsidRDefault="00BD505A" w:rsidP="00542542">
      <w:pPr>
        <w:numPr>
          <w:ilvl w:val="0"/>
          <w:numId w:val="24"/>
        </w:num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Cs/>
        </w:rPr>
        <w:t>Termin wykonania ETAPU II: do 2</w:t>
      </w:r>
      <w:r w:rsidR="00670648">
        <w:rPr>
          <w:rFonts w:ascii="Tahoma" w:hAnsi="Tahoma" w:cs="Tahoma"/>
          <w:bCs/>
        </w:rPr>
        <w:t>5</w:t>
      </w:r>
      <w:r>
        <w:rPr>
          <w:rFonts w:ascii="Tahoma" w:hAnsi="Tahoma" w:cs="Tahoma"/>
          <w:bCs/>
        </w:rPr>
        <w:t>.11.2015 r</w:t>
      </w:r>
    </w:p>
    <w:p w:rsidR="00BD505A" w:rsidRPr="00BD505A" w:rsidRDefault="00BD505A" w:rsidP="00542542">
      <w:pPr>
        <w:numPr>
          <w:ilvl w:val="0"/>
          <w:numId w:val="24"/>
        </w:numPr>
        <w:spacing w:after="0" w:line="240" w:lineRule="auto"/>
        <w:jc w:val="both"/>
        <w:rPr>
          <w:rFonts w:ascii="Tahoma" w:hAnsi="Tahoma" w:cs="Tahoma"/>
        </w:rPr>
      </w:pPr>
      <w:r w:rsidRPr="00BD505A">
        <w:rPr>
          <w:rFonts w:ascii="Tahoma" w:hAnsi="Tahoma" w:cs="Tahoma"/>
          <w:bCs/>
        </w:rPr>
        <w:t>Miejsce realizacji:</w:t>
      </w:r>
    </w:p>
    <w:p w:rsidR="00BD505A" w:rsidRPr="00BD505A" w:rsidRDefault="00BD505A" w:rsidP="00542542">
      <w:pPr>
        <w:numPr>
          <w:ilvl w:val="0"/>
          <w:numId w:val="25"/>
        </w:num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Przasnyska Strefa Gospodarcza - Kompleks Sierakowo </w:t>
      </w:r>
    </w:p>
    <w:p w:rsidR="00BD505A" w:rsidRPr="00BD505A" w:rsidRDefault="00BD505A" w:rsidP="00542542">
      <w:pPr>
        <w:numPr>
          <w:ilvl w:val="0"/>
          <w:numId w:val="25"/>
        </w:num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Przasnyska Strefa Gospodarcza – Podstrefa Chorzele 1</w:t>
      </w:r>
    </w:p>
    <w:p w:rsidR="00BD505A" w:rsidRPr="00BD505A" w:rsidRDefault="00BD505A" w:rsidP="00542542">
      <w:pPr>
        <w:numPr>
          <w:ilvl w:val="0"/>
          <w:numId w:val="24"/>
        </w:numPr>
        <w:spacing w:after="0" w:line="240" w:lineRule="auto"/>
        <w:jc w:val="both"/>
        <w:rPr>
          <w:rFonts w:ascii="Tahoma" w:hAnsi="Tahoma" w:cs="Tahoma"/>
        </w:rPr>
      </w:pPr>
      <w:r w:rsidRPr="00BD505A">
        <w:rPr>
          <w:rFonts w:ascii="Tahoma" w:hAnsi="Tahoma" w:cs="Tahoma"/>
        </w:rPr>
        <w:t>Osobą do kontaktów ze strony Inwestora w sprawie wykonania i odbioru usługi będzie ……………………………………………………………………tel. ……………………….</w:t>
      </w:r>
    </w:p>
    <w:p w:rsidR="00BD505A" w:rsidRPr="00BD505A" w:rsidRDefault="00BD505A" w:rsidP="00542542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Tahoma" w:hAnsi="Tahoma" w:cs="Tahoma"/>
        </w:rPr>
      </w:pPr>
      <w:r w:rsidRPr="00BD505A">
        <w:rPr>
          <w:rFonts w:ascii="Tahoma" w:hAnsi="Tahoma" w:cs="Tahoma"/>
        </w:rPr>
        <w:t>Wykonawca udziela gwarancji jakości na oferowane tablice na 5 lat od daty rzeczowego zakończenia Projektu, jednak nie dłużej niż do 31 grudnia 2021 roku.</w:t>
      </w:r>
    </w:p>
    <w:p w:rsidR="00BD505A" w:rsidRPr="00BD505A" w:rsidRDefault="00BD505A" w:rsidP="00BD505A">
      <w:pPr>
        <w:spacing w:after="0" w:line="240" w:lineRule="auto"/>
        <w:rPr>
          <w:rFonts w:ascii="Tahoma" w:hAnsi="Tahoma" w:cs="Tahoma"/>
        </w:rPr>
      </w:pPr>
    </w:p>
    <w:p w:rsidR="00BD505A" w:rsidRPr="00BD505A" w:rsidRDefault="00BD505A" w:rsidP="00BD505A">
      <w:pPr>
        <w:spacing w:after="0" w:line="240" w:lineRule="auto"/>
        <w:jc w:val="center"/>
        <w:rPr>
          <w:rFonts w:ascii="Tahoma" w:hAnsi="Tahoma" w:cs="Tahoma"/>
        </w:rPr>
      </w:pPr>
      <w:r w:rsidRPr="00BD505A">
        <w:rPr>
          <w:rFonts w:ascii="Tahoma" w:hAnsi="Tahoma" w:cs="Tahoma"/>
        </w:rPr>
        <w:t>§</w:t>
      </w:r>
      <w:r w:rsidR="00125007">
        <w:rPr>
          <w:rFonts w:ascii="Tahoma" w:hAnsi="Tahoma" w:cs="Tahoma"/>
        </w:rPr>
        <w:t>3</w:t>
      </w:r>
      <w:r w:rsidRPr="00BD505A">
        <w:rPr>
          <w:rFonts w:ascii="Tahoma" w:hAnsi="Tahoma" w:cs="Tahoma"/>
        </w:rPr>
        <w:t>.</w:t>
      </w:r>
    </w:p>
    <w:p w:rsidR="00BD505A" w:rsidRPr="00BD505A" w:rsidRDefault="00BD505A" w:rsidP="00542542">
      <w:pPr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</w:rPr>
      </w:pPr>
      <w:r w:rsidRPr="00BD505A">
        <w:rPr>
          <w:rFonts w:ascii="Tahoma" w:hAnsi="Tahoma" w:cs="Tahoma"/>
        </w:rPr>
        <w:t>Przewiduje się fakturowanie częściowe</w:t>
      </w:r>
      <w:r w:rsidR="00123FD9">
        <w:rPr>
          <w:rFonts w:ascii="Tahoma" w:hAnsi="Tahoma" w:cs="Tahoma"/>
        </w:rPr>
        <w:t>.</w:t>
      </w:r>
    </w:p>
    <w:p w:rsidR="00BD505A" w:rsidRPr="00BD505A" w:rsidRDefault="00BD505A" w:rsidP="00542542">
      <w:pPr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</w:rPr>
      </w:pPr>
      <w:r w:rsidRPr="00BD505A">
        <w:rPr>
          <w:rFonts w:ascii="Tahoma" w:hAnsi="Tahoma" w:cs="Tahoma"/>
        </w:rPr>
        <w:lastRenderedPageBreak/>
        <w:t>Rozliczenie końcowe za wykonanie przedmiotu umowy nastąpi na podstawie podpisanego przez strony protokołu odbioru końcowego i dokumentu księgowego wystawionego przez wykonawcę.</w:t>
      </w:r>
    </w:p>
    <w:p w:rsidR="00ED407E" w:rsidRDefault="00670648" w:rsidP="00542542">
      <w:pPr>
        <w:numPr>
          <w:ilvl w:val="0"/>
          <w:numId w:val="22"/>
        </w:num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Zapłata z wykonaną i odebraną usługę n</w:t>
      </w:r>
      <w:r w:rsidR="00ED407E">
        <w:rPr>
          <w:rFonts w:ascii="Tahoma" w:hAnsi="Tahoma" w:cs="Tahoma"/>
        </w:rPr>
        <w:t>astąpi:</w:t>
      </w:r>
    </w:p>
    <w:p w:rsidR="00ED407E" w:rsidRDefault="00ED407E" w:rsidP="00ED407E">
      <w:pPr>
        <w:spacing w:after="0" w:line="240" w:lineRule="auto"/>
        <w:ind w:left="993"/>
        <w:jc w:val="both"/>
        <w:rPr>
          <w:rFonts w:ascii="Tahoma" w:hAnsi="Tahoma" w:cs="Tahoma"/>
        </w:rPr>
      </w:pPr>
      <w:r>
        <w:rPr>
          <w:rFonts w:ascii="Tahoma" w:hAnsi="Tahoma" w:cs="Tahoma"/>
        </w:rPr>
        <w:t>Etap I – w terminie do 30 dni od daty doręczenia Zamawiającemu prawidłowo wystawionego dokumentu finansowego</w:t>
      </w:r>
    </w:p>
    <w:p w:rsidR="00ED407E" w:rsidRDefault="00ED407E" w:rsidP="00ED407E">
      <w:pPr>
        <w:spacing w:after="0" w:line="240" w:lineRule="auto"/>
        <w:ind w:left="993"/>
        <w:jc w:val="both"/>
        <w:rPr>
          <w:rFonts w:ascii="Tahoma" w:hAnsi="Tahoma" w:cs="Tahoma"/>
        </w:rPr>
      </w:pPr>
      <w:r>
        <w:rPr>
          <w:rFonts w:ascii="Tahoma" w:hAnsi="Tahoma" w:cs="Tahoma"/>
        </w:rPr>
        <w:t>Etap II – niezwłocznie po doręczeniu Zamawiającemu prawidłowo wystawionego dokumentu finansowego</w:t>
      </w:r>
    </w:p>
    <w:p w:rsidR="00BD505A" w:rsidRPr="00BD505A" w:rsidRDefault="00BD505A" w:rsidP="00ED407E">
      <w:pPr>
        <w:spacing w:after="0" w:line="240" w:lineRule="auto"/>
        <w:jc w:val="both"/>
        <w:rPr>
          <w:rFonts w:ascii="Tahoma" w:hAnsi="Tahoma" w:cs="Tahoma"/>
        </w:rPr>
      </w:pPr>
      <w:r w:rsidRPr="00BD505A">
        <w:rPr>
          <w:rFonts w:ascii="Tahoma" w:hAnsi="Tahoma" w:cs="Tahoma"/>
        </w:rPr>
        <w:t xml:space="preserve">Za datę zapłaty uważać się będzie datę polecenia przelewu </w:t>
      </w:r>
      <w:r w:rsidR="00ED407E">
        <w:rPr>
          <w:rFonts w:ascii="Tahoma" w:hAnsi="Tahoma" w:cs="Tahoma"/>
        </w:rPr>
        <w:t>pieniędzy na rachunek Wykonawcy.</w:t>
      </w:r>
    </w:p>
    <w:p w:rsidR="00BD505A" w:rsidRPr="00BD505A" w:rsidRDefault="00BD505A" w:rsidP="00BD505A">
      <w:pPr>
        <w:spacing w:after="0" w:line="240" w:lineRule="auto"/>
        <w:rPr>
          <w:rFonts w:ascii="Tahoma" w:hAnsi="Tahoma" w:cs="Tahoma"/>
        </w:rPr>
      </w:pPr>
    </w:p>
    <w:p w:rsidR="00BD505A" w:rsidRPr="00BD505A" w:rsidRDefault="00125007" w:rsidP="00BD505A">
      <w:pPr>
        <w:spacing w:after="0" w:line="240" w:lineRule="auto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4</w:t>
      </w:r>
      <w:r w:rsidR="00BD505A" w:rsidRPr="00BD505A">
        <w:rPr>
          <w:rFonts w:ascii="Tahoma" w:hAnsi="Tahoma" w:cs="Tahoma"/>
        </w:rPr>
        <w:t>.</w:t>
      </w:r>
    </w:p>
    <w:p w:rsidR="00BD505A" w:rsidRPr="00BD505A" w:rsidRDefault="00BD505A" w:rsidP="00BD505A">
      <w:pPr>
        <w:spacing w:after="0" w:line="240" w:lineRule="auto"/>
        <w:rPr>
          <w:rFonts w:ascii="Tahoma" w:hAnsi="Tahoma" w:cs="Tahoma"/>
        </w:rPr>
      </w:pPr>
      <w:r w:rsidRPr="00BD505A">
        <w:rPr>
          <w:rFonts w:ascii="Tahoma" w:hAnsi="Tahoma" w:cs="Tahoma"/>
        </w:rPr>
        <w:t>Kary umowne</w:t>
      </w:r>
    </w:p>
    <w:p w:rsidR="00BD505A" w:rsidRPr="00BD505A" w:rsidRDefault="00BD505A" w:rsidP="00542542">
      <w:pPr>
        <w:numPr>
          <w:ilvl w:val="0"/>
          <w:numId w:val="16"/>
        </w:numPr>
        <w:tabs>
          <w:tab w:val="clear" w:pos="432"/>
          <w:tab w:val="left" w:pos="426"/>
        </w:tabs>
        <w:spacing w:after="0" w:line="240" w:lineRule="auto"/>
        <w:jc w:val="both"/>
        <w:rPr>
          <w:rFonts w:ascii="Tahoma" w:hAnsi="Tahoma" w:cs="Tahoma"/>
        </w:rPr>
      </w:pPr>
      <w:r w:rsidRPr="00BD505A">
        <w:rPr>
          <w:rFonts w:ascii="Tahoma" w:hAnsi="Tahoma" w:cs="Tahoma"/>
        </w:rPr>
        <w:t>W razie niewykonania lub nienależytego wykonania umowy strony zobowiązują się zapłacić kary umowne w następujących wypadkach i okolicznościach:</w:t>
      </w:r>
    </w:p>
    <w:p w:rsidR="00BD505A" w:rsidRPr="00BD505A" w:rsidRDefault="00BD505A" w:rsidP="00542542">
      <w:pPr>
        <w:numPr>
          <w:ilvl w:val="0"/>
          <w:numId w:val="19"/>
        </w:numPr>
        <w:spacing w:after="0" w:line="240" w:lineRule="auto"/>
        <w:jc w:val="both"/>
        <w:rPr>
          <w:rFonts w:ascii="Tahoma" w:hAnsi="Tahoma" w:cs="Tahoma"/>
        </w:rPr>
      </w:pPr>
      <w:r w:rsidRPr="00BD505A">
        <w:rPr>
          <w:rFonts w:ascii="Tahoma" w:hAnsi="Tahoma" w:cs="Tahoma"/>
        </w:rPr>
        <w:t>Wykonawca zapłaci Zamawiającemu kary umowne:</w:t>
      </w:r>
    </w:p>
    <w:p w:rsidR="00BD505A" w:rsidRPr="00BD505A" w:rsidRDefault="00BD505A" w:rsidP="00542542">
      <w:pPr>
        <w:numPr>
          <w:ilvl w:val="0"/>
          <w:numId w:val="20"/>
        </w:numPr>
        <w:spacing w:after="0" w:line="240" w:lineRule="auto"/>
        <w:jc w:val="both"/>
        <w:rPr>
          <w:rFonts w:ascii="Tahoma" w:hAnsi="Tahoma" w:cs="Tahoma"/>
        </w:rPr>
      </w:pPr>
      <w:r w:rsidRPr="00BD505A">
        <w:rPr>
          <w:rFonts w:ascii="Tahoma" w:hAnsi="Tahoma" w:cs="Tahoma"/>
        </w:rPr>
        <w:t xml:space="preserve">Z tytułu nieuzasadnionego zerwania umowy w wysokości 20% łącznej ceny ryczałtowej </w:t>
      </w:r>
      <w:r w:rsidR="00123FD9">
        <w:rPr>
          <w:rFonts w:ascii="Tahoma" w:hAnsi="Tahoma" w:cs="Tahoma"/>
        </w:rPr>
        <w:t xml:space="preserve">brutto </w:t>
      </w:r>
      <w:r w:rsidRPr="00BD505A">
        <w:rPr>
          <w:rFonts w:ascii="Tahoma" w:hAnsi="Tahoma" w:cs="Tahoma"/>
        </w:rPr>
        <w:t>określonej w §1 ust. 1 niniejszej umowy.</w:t>
      </w:r>
    </w:p>
    <w:p w:rsidR="00BD505A" w:rsidRPr="00BD505A" w:rsidRDefault="00BD505A" w:rsidP="00542542">
      <w:pPr>
        <w:numPr>
          <w:ilvl w:val="0"/>
          <w:numId w:val="20"/>
        </w:numPr>
        <w:spacing w:after="0" w:line="240" w:lineRule="auto"/>
        <w:jc w:val="both"/>
        <w:rPr>
          <w:rFonts w:ascii="Tahoma" w:hAnsi="Tahoma" w:cs="Tahoma"/>
        </w:rPr>
      </w:pPr>
      <w:r w:rsidRPr="00BD505A">
        <w:rPr>
          <w:rFonts w:ascii="Tahoma" w:hAnsi="Tahoma" w:cs="Tahoma"/>
        </w:rPr>
        <w:t xml:space="preserve">W wysokości 0,1% łącznej ceny ryczałtowej </w:t>
      </w:r>
      <w:r w:rsidR="00123FD9">
        <w:rPr>
          <w:rFonts w:ascii="Tahoma" w:hAnsi="Tahoma" w:cs="Tahoma"/>
        </w:rPr>
        <w:t xml:space="preserve">brutto </w:t>
      </w:r>
      <w:r w:rsidRPr="00BD505A">
        <w:rPr>
          <w:rFonts w:ascii="Tahoma" w:hAnsi="Tahoma" w:cs="Tahoma"/>
        </w:rPr>
        <w:t>określonej w §1 ust. 1 niniejszej umowy za każdy dzień opóźnienia</w:t>
      </w:r>
    </w:p>
    <w:p w:rsidR="00BD505A" w:rsidRPr="00BD505A" w:rsidRDefault="00BD505A" w:rsidP="00542542">
      <w:pPr>
        <w:numPr>
          <w:ilvl w:val="0"/>
          <w:numId w:val="19"/>
        </w:numPr>
        <w:spacing w:after="0" w:line="240" w:lineRule="auto"/>
        <w:jc w:val="both"/>
        <w:rPr>
          <w:rFonts w:ascii="Tahoma" w:hAnsi="Tahoma" w:cs="Tahoma"/>
        </w:rPr>
      </w:pPr>
      <w:r w:rsidRPr="00BD505A">
        <w:rPr>
          <w:rFonts w:ascii="Tahoma" w:hAnsi="Tahoma" w:cs="Tahoma"/>
        </w:rPr>
        <w:t>Zamawiający zapłaci Wykonawcy kary umowne:</w:t>
      </w:r>
    </w:p>
    <w:p w:rsidR="00BD505A" w:rsidRPr="00BD505A" w:rsidRDefault="00BD505A" w:rsidP="00542542">
      <w:pPr>
        <w:numPr>
          <w:ilvl w:val="0"/>
          <w:numId w:val="21"/>
        </w:numPr>
        <w:spacing w:after="0" w:line="240" w:lineRule="auto"/>
        <w:jc w:val="both"/>
        <w:rPr>
          <w:rFonts w:ascii="Tahoma" w:hAnsi="Tahoma" w:cs="Tahoma"/>
        </w:rPr>
      </w:pPr>
      <w:r w:rsidRPr="00BD505A">
        <w:rPr>
          <w:rFonts w:ascii="Tahoma" w:hAnsi="Tahoma" w:cs="Tahoma"/>
        </w:rPr>
        <w:t xml:space="preserve">20% łącznej ceny ryczałtowej </w:t>
      </w:r>
      <w:r w:rsidR="00123FD9">
        <w:rPr>
          <w:rFonts w:ascii="Tahoma" w:hAnsi="Tahoma" w:cs="Tahoma"/>
        </w:rPr>
        <w:t xml:space="preserve">brutto </w:t>
      </w:r>
      <w:r w:rsidRPr="00BD505A">
        <w:rPr>
          <w:rFonts w:ascii="Tahoma" w:hAnsi="Tahoma" w:cs="Tahoma"/>
        </w:rPr>
        <w:t>określonej w §1 ust. 1 w razie odstąpienia z powodu okoliczności, za które ponosi odpowiedzialność</w:t>
      </w:r>
    </w:p>
    <w:p w:rsidR="00BD505A" w:rsidRPr="00BD505A" w:rsidRDefault="00BD505A" w:rsidP="00542542">
      <w:pPr>
        <w:numPr>
          <w:ilvl w:val="0"/>
          <w:numId w:val="21"/>
        </w:numPr>
        <w:spacing w:after="0" w:line="240" w:lineRule="auto"/>
        <w:jc w:val="both"/>
        <w:rPr>
          <w:rFonts w:ascii="Tahoma" w:hAnsi="Tahoma" w:cs="Tahoma"/>
        </w:rPr>
      </w:pPr>
      <w:r w:rsidRPr="00BD505A">
        <w:rPr>
          <w:rFonts w:ascii="Tahoma" w:hAnsi="Tahoma" w:cs="Tahoma"/>
        </w:rPr>
        <w:t>Zapłata kary umownej nie zwalnia Wykonawcy z ponoszenia pełnej odpowiedzialności za nie wykonanie lub nienależyte wykonanie niniejszej umowy</w:t>
      </w:r>
    </w:p>
    <w:p w:rsidR="00BD505A" w:rsidRPr="00BD505A" w:rsidRDefault="00BD505A" w:rsidP="00542542">
      <w:pPr>
        <w:numPr>
          <w:ilvl w:val="0"/>
          <w:numId w:val="21"/>
        </w:numPr>
        <w:spacing w:after="0" w:line="240" w:lineRule="auto"/>
        <w:jc w:val="both"/>
        <w:rPr>
          <w:rFonts w:ascii="Tahoma" w:hAnsi="Tahoma" w:cs="Tahoma"/>
        </w:rPr>
      </w:pPr>
      <w:r w:rsidRPr="00BD505A">
        <w:rPr>
          <w:rFonts w:ascii="Tahoma" w:hAnsi="Tahoma" w:cs="Tahoma"/>
        </w:rPr>
        <w:t xml:space="preserve">W przypadku opóźnienia w uiszczeni należności, Wykonawca może obciążyć Zamawiającego ustawowymi odsetkami. </w:t>
      </w:r>
    </w:p>
    <w:p w:rsidR="00BD505A" w:rsidRPr="00BD505A" w:rsidRDefault="00BD505A" w:rsidP="00BD505A">
      <w:pPr>
        <w:spacing w:after="0" w:line="240" w:lineRule="auto"/>
        <w:rPr>
          <w:rFonts w:ascii="Tahoma" w:hAnsi="Tahoma" w:cs="Tahoma"/>
        </w:rPr>
      </w:pPr>
    </w:p>
    <w:p w:rsidR="00BD505A" w:rsidRPr="00BD505A" w:rsidRDefault="00BD505A" w:rsidP="00BD505A">
      <w:pPr>
        <w:spacing w:after="0" w:line="240" w:lineRule="auto"/>
        <w:jc w:val="center"/>
        <w:rPr>
          <w:rFonts w:ascii="Tahoma" w:hAnsi="Tahoma" w:cs="Tahoma"/>
        </w:rPr>
      </w:pPr>
      <w:r w:rsidRPr="00BD505A">
        <w:rPr>
          <w:rFonts w:ascii="Tahoma" w:hAnsi="Tahoma" w:cs="Tahoma"/>
        </w:rPr>
        <w:t>§</w:t>
      </w:r>
      <w:r w:rsidR="00125007">
        <w:rPr>
          <w:rFonts w:ascii="Tahoma" w:hAnsi="Tahoma" w:cs="Tahoma"/>
        </w:rPr>
        <w:t>5</w:t>
      </w:r>
      <w:r w:rsidRPr="00BD505A">
        <w:rPr>
          <w:rFonts w:ascii="Tahoma" w:hAnsi="Tahoma" w:cs="Tahoma"/>
        </w:rPr>
        <w:t>.</w:t>
      </w:r>
    </w:p>
    <w:p w:rsidR="00BD505A" w:rsidRPr="00BD505A" w:rsidRDefault="00BD505A" w:rsidP="00542542">
      <w:pPr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ahoma" w:hAnsi="Tahoma" w:cs="Tahoma"/>
        </w:rPr>
      </w:pPr>
      <w:r w:rsidRPr="00BD505A">
        <w:rPr>
          <w:rFonts w:ascii="Tahoma" w:hAnsi="Tahoma" w:cs="Tahoma"/>
        </w:rPr>
        <w:t>Integralną częścią umowy jest:</w:t>
      </w:r>
    </w:p>
    <w:p w:rsidR="00BD505A" w:rsidRPr="00BD505A" w:rsidRDefault="00BD505A" w:rsidP="00542542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Tahoma" w:hAnsi="Tahoma" w:cs="Tahoma"/>
        </w:rPr>
      </w:pPr>
      <w:r w:rsidRPr="00BD505A">
        <w:rPr>
          <w:rFonts w:ascii="Tahoma" w:hAnsi="Tahoma" w:cs="Tahoma"/>
        </w:rPr>
        <w:t xml:space="preserve">Formularz oferty </w:t>
      </w:r>
    </w:p>
    <w:p w:rsidR="00BD505A" w:rsidRPr="00BD505A" w:rsidRDefault="00BD505A" w:rsidP="00542542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Tahoma" w:hAnsi="Tahoma" w:cs="Tahoma"/>
        </w:rPr>
      </w:pPr>
      <w:r w:rsidRPr="00BD505A">
        <w:rPr>
          <w:rFonts w:ascii="Tahoma" w:hAnsi="Tahoma" w:cs="Tahoma"/>
        </w:rPr>
        <w:t>Zawiadomienie o wyborze oferty najkorzystniejszej</w:t>
      </w:r>
    </w:p>
    <w:p w:rsidR="00BD505A" w:rsidRPr="00BD505A" w:rsidRDefault="00670648" w:rsidP="00542542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Opis przedmiotu zamówienia</w:t>
      </w:r>
    </w:p>
    <w:p w:rsidR="00BD505A" w:rsidRPr="00BD505A" w:rsidRDefault="00BD505A" w:rsidP="00542542">
      <w:pPr>
        <w:spacing w:after="0" w:line="240" w:lineRule="auto"/>
        <w:jc w:val="both"/>
        <w:rPr>
          <w:rFonts w:ascii="Tahoma" w:hAnsi="Tahoma" w:cs="Tahoma"/>
        </w:rPr>
      </w:pPr>
    </w:p>
    <w:p w:rsidR="00BD505A" w:rsidRPr="00BD505A" w:rsidRDefault="00BD505A" w:rsidP="00542542">
      <w:pPr>
        <w:spacing w:after="0" w:line="240" w:lineRule="auto"/>
        <w:jc w:val="center"/>
        <w:rPr>
          <w:rFonts w:ascii="Tahoma" w:hAnsi="Tahoma" w:cs="Tahoma"/>
        </w:rPr>
      </w:pPr>
      <w:r w:rsidRPr="00BD505A">
        <w:rPr>
          <w:rFonts w:ascii="Tahoma" w:hAnsi="Tahoma" w:cs="Tahoma"/>
        </w:rPr>
        <w:t>§</w:t>
      </w:r>
      <w:r w:rsidR="00125007">
        <w:rPr>
          <w:rFonts w:ascii="Tahoma" w:hAnsi="Tahoma" w:cs="Tahoma"/>
        </w:rPr>
        <w:t>6</w:t>
      </w:r>
      <w:r w:rsidRPr="00BD505A">
        <w:rPr>
          <w:rFonts w:ascii="Tahoma" w:hAnsi="Tahoma" w:cs="Tahoma"/>
        </w:rPr>
        <w:t>.</w:t>
      </w:r>
    </w:p>
    <w:p w:rsidR="00BD505A" w:rsidRPr="00BD505A" w:rsidRDefault="00BD505A" w:rsidP="00542542">
      <w:pPr>
        <w:numPr>
          <w:ilvl w:val="0"/>
          <w:numId w:val="15"/>
        </w:numPr>
        <w:tabs>
          <w:tab w:val="left" w:pos="480"/>
        </w:tabs>
        <w:spacing w:after="0" w:line="240" w:lineRule="auto"/>
        <w:jc w:val="both"/>
        <w:rPr>
          <w:rFonts w:ascii="Tahoma" w:hAnsi="Tahoma" w:cs="Tahoma"/>
        </w:rPr>
      </w:pPr>
      <w:r w:rsidRPr="00BD505A">
        <w:rPr>
          <w:rFonts w:ascii="Tahoma" w:hAnsi="Tahoma" w:cs="Tahoma"/>
        </w:rPr>
        <w:t>Wszelkie zmiany i uzupełnienia treści umowy mogą być dokonywane wyłącznie w formie aneksu podpisanego  przez strony.</w:t>
      </w:r>
    </w:p>
    <w:p w:rsidR="00BD505A" w:rsidRPr="00BD505A" w:rsidRDefault="00BD505A" w:rsidP="00542542">
      <w:pPr>
        <w:numPr>
          <w:ilvl w:val="0"/>
          <w:numId w:val="15"/>
        </w:numPr>
        <w:tabs>
          <w:tab w:val="left" w:pos="480"/>
        </w:tabs>
        <w:spacing w:after="0" w:line="240" w:lineRule="auto"/>
        <w:jc w:val="both"/>
        <w:rPr>
          <w:rFonts w:ascii="Tahoma" w:hAnsi="Tahoma" w:cs="Tahoma"/>
        </w:rPr>
      </w:pPr>
      <w:r w:rsidRPr="00BD505A">
        <w:rPr>
          <w:rFonts w:ascii="Tahoma" w:hAnsi="Tahoma" w:cs="Tahoma"/>
        </w:rPr>
        <w:t xml:space="preserve">W sprawach nie uregulowanych postanowieniami niniejszej umowy , mają zastosowanie odpowiednie przepisy kodeksu cywilnego oraz ustawy Prawo zamówień publicznych z dnia 29 stycznia 2004 roku. </w:t>
      </w:r>
    </w:p>
    <w:p w:rsidR="00BD505A" w:rsidRPr="00BD505A" w:rsidRDefault="00BD505A" w:rsidP="00542542">
      <w:pPr>
        <w:numPr>
          <w:ilvl w:val="0"/>
          <w:numId w:val="15"/>
        </w:numPr>
        <w:tabs>
          <w:tab w:val="left" w:pos="480"/>
        </w:tabs>
        <w:spacing w:after="0" w:line="240" w:lineRule="auto"/>
        <w:jc w:val="both"/>
        <w:rPr>
          <w:rFonts w:ascii="Tahoma" w:hAnsi="Tahoma" w:cs="Tahoma"/>
        </w:rPr>
      </w:pPr>
      <w:r w:rsidRPr="00BD505A">
        <w:rPr>
          <w:rFonts w:ascii="Tahoma" w:hAnsi="Tahoma" w:cs="Tahoma"/>
        </w:rPr>
        <w:t>Umowę sporządzono w  4  jednobrzmiących egzemplarzach: 3 egz. dla Inwestora i 1 egz. dla Wykonawcy.</w:t>
      </w:r>
    </w:p>
    <w:p w:rsidR="00BD505A" w:rsidRPr="00BD505A" w:rsidRDefault="00BD505A" w:rsidP="00BD505A">
      <w:pPr>
        <w:spacing w:after="0" w:line="240" w:lineRule="auto"/>
        <w:rPr>
          <w:rFonts w:ascii="Tahoma" w:hAnsi="Tahoma" w:cs="Tahoma"/>
        </w:rPr>
      </w:pPr>
    </w:p>
    <w:p w:rsidR="00BD505A" w:rsidRPr="00BD505A" w:rsidRDefault="00BD505A" w:rsidP="00125007">
      <w:pPr>
        <w:spacing w:after="0" w:line="240" w:lineRule="auto"/>
        <w:jc w:val="center"/>
        <w:rPr>
          <w:rFonts w:ascii="Tahoma" w:hAnsi="Tahoma" w:cs="Tahoma"/>
        </w:rPr>
      </w:pPr>
      <w:r w:rsidRPr="00BD505A">
        <w:rPr>
          <w:rFonts w:ascii="Tahoma" w:hAnsi="Tahoma" w:cs="Tahoma"/>
        </w:rPr>
        <w:t>INWESTOR                                                                       WYKONAWCA</w:t>
      </w:r>
    </w:p>
    <w:p w:rsidR="00AD57E2" w:rsidRPr="00847F45" w:rsidRDefault="00AD57E2">
      <w:pPr>
        <w:spacing w:after="0" w:line="240" w:lineRule="auto"/>
        <w:rPr>
          <w:rFonts w:ascii="Tahoma" w:hAnsi="Tahoma" w:cs="Tahoma"/>
        </w:rPr>
      </w:pPr>
    </w:p>
    <w:sectPr w:rsidR="00AD57E2" w:rsidRPr="00847F45" w:rsidSect="005D6A03">
      <w:headerReference w:type="default" r:id="rId9"/>
      <w:pgSz w:w="11906" w:h="16838"/>
      <w:pgMar w:top="1440" w:right="1080" w:bottom="1440" w:left="1080" w:header="709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F61" w:rsidRDefault="001A7F6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1A7F61" w:rsidRDefault="001A7F6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F61" w:rsidRDefault="001A7F6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1A7F61" w:rsidRDefault="001A7F6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F9A" w:rsidRDefault="00A57F53" w:rsidP="00123AEA">
    <w:pPr>
      <w:pStyle w:val="Nagwek"/>
      <w:rPr>
        <w:lang w:val="pl-PL"/>
      </w:rPr>
    </w:pPr>
    <w:r w:rsidRPr="00920F75">
      <w:rPr>
        <w:noProof/>
        <w:lang w:val="pl-PL" w:eastAsia="pl-PL"/>
      </w:rPr>
      <w:drawing>
        <wp:inline distT="0" distB="0" distL="0" distR="0" wp14:anchorId="4D6F600B" wp14:editId="44C45844">
          <wp:extent cx="6257676" cy="565492"/>
          <wp:effectExtent l="0" t="0" r="0" b="6350"/>
          <wp:docPr id="19458" name="Obraz 3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8" name="Obraz 3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837"/>
                  <a:stretch/>
                </pic:blipFill>
                <pic:spPr bwMode="auto">
                  <a:xfrm>
                    <a:off x="0" y="0"/>
                    <a:ext cx="6259122" cy="5656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  <w:p w:rsidR="00A57F53" w:rsidRPr="00A57F53" w:rsidRDefault="00A57F53" w:rsidP="00123AE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>
    <w:nsid w:val="0000000D"/>
    <w:multiLevelType w:val="multilevel"/>
    <w:tmpl w:val="0000000D"/>
    <w:name w:val="WW8Num2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03075AE6"/>
    <w:multiLevelType w:val="hybridMultilevel"/>
    <w:tmpl w:val="D4963BB0"/>
    <w:lvl w:ilvl="0" w:tplc="64CEC988">
      <w:start w:val="1"/>
      <w:numFmt w:val="decimal"/>
      <w:pStyle w:val="rozdzia"/>
      <w:lvlText w:val="%1."/>
      <w:lvlJc w:val="left"/>
      <w:pPr>
        <w:ind w:left="502" w:hanging="360"/>
      </w:pPr>
      <w:rPr>
        <w:rFonts w:ascii="Calibri" w:hAnsi="Calibri" w:cs="Calibri" w:hint="default"/>
        <w:b/>
        <w:bCs/>
        <w:i w:val="0"/>
        <w:iCs w:val="0"/>
        <w:sz w:val="24"/>
        <w:szCs w:val="24"/>
      </w:rPr>
    </w:lvl>
    <w:lvl w:ilvl="1" w:tplc="9ACE5448">
      <w:start w:val="1"/>
      <w:numFmt w:val="lowerLetter"/>
      <w:pStyle w:val="podrozdzia"/>
      <w:lvlText w:val="%2)"/>
      <w:lvlJc w:val="left"/>
      <w:pPr>
        <w:ind w:left="1440" w:hanging="360"/>
      </w:pPr>
      <w:rPr>
        <w:rFonts w:ascii="Verdana" w:eastAsia="Times New Roman" w:hAnsi="Verdana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3D5EA02E">
      <w:start w:val="1"/>
      <w:numFmt w:val="decimal"/>
      <w:lvlText w:val="%4."/>
      <w:lvlJc w:val="left"/>
      <w:pPr>
        <w:ind w:left="644" w:hanging="360"/>
      </w:pPr>
      <w:rPr>
        <w:rFonts w:ascii="Verdana" w:hAnsi="Verdana" w:cs="Times New Roman" w:hint="default"/>
        <w:sz w:val="18"/>
        <w:szCs w:val="18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">
    <w:nsid w:val="04BE2BCA"/>
    <w:multiLevelType w:val="hybridMultilevel"/>
    <w:tmpl w:val="206E752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C9A163B"/>
    <w:multiLevelType w:val="multilevel"/>
    <w:tmpl w:val="324E3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3817DE0"/>
    <w:multiLevelType w:val="multilevel"/>
    <w:tmpl w:val="77F09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FC1457"/>
    <w:multiLevelType w:val="hybridMultilevel"/>
    <w:tmpl w:val="B176B37E"/>
    <w:lvl w:ilvl="0" w:tplc="6C44E6CA">
      <w:start w:val="1"/>
      <w:numFmt w:val="bullet"/>
      <w:pStyle w:val="naglowek-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0F81412"/>
    <w:multiLevelType w:val="hybridMultilevel"/>
    <w:tmpl w:val="5858A3E4"/>
    <w:lvl w:ilvl="0" w:tplc="04150017">
      <w:start w:val="1"/>
      <w:numFmt w:val="lowerLetter"/>
      <w:lvlText w:val="%1)"/>
      <w:lvlJc w:val="left"/>
      <w:pPr>
        <w:ind w:left="1872" w:hanging="360"/>
      </w:pPr>
    </w:lvl>
    <w:lvl w:ilvl="1" w:tplc="04150019" w:tentative="1">
      <w:start w:val="1"/>
      <w:numFmt w:val="lowerLetter"/>
      <w:lvlText w:val="%2."/>
      <w:lvlJc w:val="left"/>
      <w:pPr>
        <w:ind w:left="2592" w:hanging="360"/>
      </w:pPr>
    </w:lvl>
    <w:lvl w:ilvl="2" w:tplc="0415001B" w:tentative="1">
      <w:start w:val="1"/>
      <w:numFmt w:val="lowerRoman"/>
      <w:lvlText w:val="%3."/>
      <w:lvlJc w:val="right"/>
      <w:pPr>
        <w:ind w:left="3312" w:hanging="180"/>
      </w:pPr>
    </w:lvl>
    <w:lvl w:ilvl="3" w:tplc="0415000F" w:tentative="1">
      <w:start w:val="1"/>
      <w:numFmt w:val="decimal"/>
      <w:lvlText w:val="%4."/>
      <w:lvlJc w:val="left"/>
      <w:pPr>
        <w:ind w:left="4032" w:hanging="360"/>
      </w:pPr>
    </w:lvl>
    <w:lvl w:ilvl="4" w:tplc="04150019" w:tentative="1">
      <w:start w:val="1"/>
      <w:numFmt w:val="lowerLetter"/>
      <w:lvlText w:val="%5."/>
      <w:lvlJc w:val="left"/>
      <w:pPr>
        <w:ind w:left="4752" w:hanging="360"/>
      </w:pPr>
    </w:lvl>
    <w:lvl w:ilvl="5" w:tplc="0415001B" w:tentative="1">
      <w:start w:val="1"/>
      <w:numFmt w:val="lowerRoman"/>
      <w:lvlText w:val="%6."/>
      <w:lvlJc w:val="right"/>
      <w:pPr>
        <w:ind w:left="5472" w:hanging="180"/>
      </w:pPr>
    </w:lvl>
    <w:lvl w:ilvl="6" w:tplc="0415000F" w:tentative="1">
      <w:start w:val="1"/>
      <w:numFmt w:val="decimal"/>
      <w:lvlText w:val="%7."/>
      <w:lvlJc w:val="left"/>
      <w:pPr>
        <w:ind w:left="6192" w:hanging="360"/>
      </w:pPr>
    </w:lvl>
    <w:lvl w:ilvl="7" w:tplc="04150019" w:tentative="1">
      <w:start w:val="1"/>
      <w:numFmt w:val="lowerLetter"/>
      <w:lvlText w:val="%8."/>
      <w:lvlJc w:val="left"/>
      <w:pPr>
        <w:ind w:left="6912" w:hanging="360"/>
      </w:pPr>
    </w:lvl>
    <w:lvl w:ilvl="8" w:tplc="0415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9">
    <w:nsid w:val="21514CD3"/>
    <w:multiLevelType w:val="multilevel"/>
    <w:tmpl w:val="23945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BD082F"/>
    <w:multiLevelType w:val="hybridMultilevel"/>
    <w:tmpl w:val="5EE601F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BE25B1"/>
    <w:multiLevelType w:val="multilevel"/>
    <w:tmpl w:val="42866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6666098"/>
    <w:multiLevelType w:val="multilevel"/>
    <w:tmpl w:val="D812A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67B5158"/>
    <w:multiLevelType w:val="hybridMultilevel"/>
    <w:tmpl w:val="D57EC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745E92"/>
    <w:multiLevelType w:val="hybridMultilevel"/>
    <w:tmpl w:val="97D2F486"/>
    <w:lvl w:ilvl="0" w:tplc="04150011">
      <w:start w:val="1"/>
      <w:numFmt w:val="decimal"/>
      <w:lvlText w:val="%1)"/>
      <w:lvlJc w:val="left"/>
      <w:pPr>
        <w:ind w:left="1152" w:hanging="360"/>
      </w:p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5">
    <w:nsid w:val="474440CE"/>
    <w:multiLevelType w:val="multilevel"/>
    <w:tmpl w:val="CCB61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5F0889"/>
    <w:multiLevelType w:val="hybridMultilevel"/>
    <w:tmpl w:val="1EB8F26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A393DC2"/>
    <w:multiLevelType w:val="hybridMultilevel"/>
    <w:tmpl w:val="286AD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D00581"/>
    <w:multiLevelType w:val="hybridMultilevel"/>
    <w:tmpl w:val="C8060C16"/>
    <w:lvl w:ilvl="0" w:tplc="04150017">
      <w:start w:val="1"/>
      <w:numFmt w:val="lowerLetter"/>
      <w:lvlText w:val="%1)"/>
      <w:lvlJc w:val="left"/>
      <w:pPr>
        <w:ind w:left="1872" w:hanging="360"/>
      </w:pPr>
    </w:lvl>
    <w:lvl w:ilvl="1" w:tplc="04150019" w:tentative="1">
      <w:start w:val="1"/>
      <w:numFmt w:val="lowerLetter"/>
      <w:lvlText w:val="%2."/>
      <w:lvlJc w:val="left"/>
      <w:pPr>
        <w:ind w:left="2592" w:hanging="360"/>
      </w:pPr>
    </w:lvl>
    <w:lvl w:ilvl="2" w:tplc="0415001B" w:tentative="1">
      <w:start w:val="1"/>
      <w:numFmt w:val="lowerRoman"/>
      <w:lvlText w:val="%3."/>
      <w:lvlJc w:val="right"/>
      <w:pPr>
        <w:ind w:left="3312" w:hanging="180"/>
      </w:pPr>
    </w:lvl>
    <w:lvl w:ilvl="3" w:tplc="0415000F" w:tentative="1">
      <w:start w:val="1"/>
      <w:numFmt w:val="decimal"/>
      <w:lvlText w:val="%4."/>
      <w:lvlJc w:val="left"/>
      <w:pPr>
        <w:ind w:left="4032" w:hanging="360"/>
      </w:pPr>
    </w:lvl>
    <w:lvl w:ilvl="4" w:tplc="04150019" w:tentative="1">
      <w:start w:val="1"/>
      <w:numFmt w:val="lowerLetter"/>
      <w:lvlText w:val="%5."/>
      <w:lvlJc w:val="left"/>
      <w:pPr>
        <w:ind w:left="4752" w:hanging="360"/>
      </w:pPr>
    </w:lvl>
    <w:lvl w:ilvl="5" w:tplc="0415001B" w:tentative="1">
      <w:start w:val="1"/>
      <w:numFmt w:val="lowerRoman"/>
      <w:lvlText w:val="%6."/>
      <w:lvlJc w:val="right"/>
      <w:pPr>
        <w:ind w:left="5472" w:hanging="180"/>
      </w:pPr>
    </w:lvl>
    <w:lvl w:ilvl="6" w:tplc="0415000F" w:tentative="1">
      <w:start w:val="1"/>
      <w:numFmt w:val="decimal"/>
      <w:lvlText w:val="%7."/>
      <w:lvlJc w:val="left"/>
      <w:pPr>
        <w:ind w:left="6192" w:hanging="360"/>
      </w:pPr>
    </w:lvl>
    <w:lvl w:ilvl="7" w:tplc="04150019" w:tentative="1">
      <w:start w:val="1"/>
      <w:numFmt w:val="lowerLetter"/>
      <w:lvlText w:val="%8."/>
      <w:lvlJc w:val="left"/>
      <w:pPr>
        <w:ind w:left="6912" w:hanging="360"/>
      </w:pPr>
    </w:lvl>
    <w:lvl w:ilvl="8" w:tplc="0415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9">
    <w:nsid w:val="5B841E37"/>
    <w:multiLevelType w:val="hybridMultilevel"/>
    <w:tmpl w:val="C5EA32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0E76A4"/>
    <w:multiLevelType w:val="multilevel"/>
    <w:tmpl w:val="A09E4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2C73819"/>
    <w:multiLevelType w:val="multilevel"/>
    <w:tmpl w:val="CDE2F94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>
    <w:nsid w:val="641D7437"/>
    <w:multiLevelType w:val="hybridMultilevel"/>
    <w:tmpl w:val="3E36E9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F73633"/>
    <w:multiLevelType w:val="multilevel"/>
    <w:tmpl w:val="DECCD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>
    <w:nsid w:val="6E422A9D"/>
    <w:multiLevelType w:val="multilevel"/>
    <w:tmpl w:val="F5706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EF1CAD"/>
    <w:multiLevelType w:val="hybridMultilevel"/>
    <w:tmpl w:val="8B9090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CF1861"/>
    <w:multiLevelType w:val="hybridMultilevel"/>
    <w:tmpl w:val="877635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815DBB"/>
    <w:multiLevelType w:val="hybridMultilevel"/>
    <w:tmpl w:val="45264B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24"/>
  </w:num>
  <w:num w:numId="5">
    <w:abstractNumId w:val="15"/>
  </w:num>
  <w:num w:numId="6">
    <w:abstractNumId w:val="20"/>
  </w:num>
  <w:num w:numId="7">
    <w:abstractNumId w:val="11"/>
  </w:num>
  <w:num w:numId="8">
    <w:abstractNumId w:val="5"/>
  </w:num>
  <w:num w:numId="9">
    <w:abstractNumId w:val="12"/>
  </w:num>
  <w:num w:numId="10">
    <w:abstractNumId w:val="9"/>
  </w:num>
  <w:num w:numId="11">
    <w:abstractNumId w:val="25"/>
  </w:num>
  <w:num w:numId="12">
    <w:abstractNumId w:val="27"/>
  </w:num>
  <w:num w:numId="13">
    <w:abstractNumId w:val="19"/>
  </w:num>
  <w:num w:numId="14">
    <w:abstractNumId w:val="0"/>
  </w:num>
  <w:num w:numId="15">
    <w:abstractNumId w:val="1"/>
  </w:num>
  <w:num w:numId="16">
    <w:abstractNumId w:val="21"/>
  </w:num>
  <w:num w:numId="17">
    <w:abstractNumId w:val="17"/>
  </w:num>
  <w:num w:numId="18">
    <w:abstractNumId w:val="13"/>
  </w:num>
  <w:num w:numId="19">
    <w:abstractNumId w:val="14"/>
  </w:num>
  <w:num w:numId="20">
    <w:abstractNumId w:val="8"/>
  </w:num>
  <w:num w:numId="21">
    <w:abstractNumId w:val="18"/>
  </w:num>
  <w:num w:numId="22">
    <w:abstractNumId w:val="26"/>
  </w:num>
  <w:num w:numId="23">
    <w:abstractNumId w:val="23"/>
  </w:num>
  <w:num w:numId="24">
    <w:abstractNumId w:val="22"/>
  </w:num>
  <w:num w:numId="25">
    <w:abstractNumId w:val="16"/>
  </w:num>
  <w:num w:numId="26">
    <w:abstractNumId w:val="10"/>
  </w:num>
  <w:num w:numId="27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attachedTemplate r:id="rId1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16B"/>
    <w:rsid w:val="00003A05"/>
    <w:rsid w:val="00004FBA"/>
    <w:rsid w:val="00007663"/>
    <w:rsid w:val="0000778E"/>
    <w:rsid w:val="00007C35"/>
    <w:rsid w:val="000112C6"/>
    <w:rsid w:val="000113C4"/>
    <w:rsid w:val="00011A5C"/>
    <w:rsid w:val="00012A57"/>
    <w:rsid w:val="00013E9F"/>
    <w:rsid w:val="000145DF"/>
    <w:rsid w:val="00015991"/>
    <w:rsid w:val="00015995"/>
    <w:rsid w:val="00021539"/>
    <w:rsid w:val="000216FD"/>
    <w:rsid w:val="00021C5E"/>
    <w:rsid w:val="000231A6"/>
    <w:rsid w:val="00023368"/>
    <w:rsid w:val="0002620A"/>
    <w:rsid w:val="0002651D"/>
    <w:rsid w:val="00027A2D"/>
    <w:rsid w:val="0003006C"/>
    <w:rsid w:val="000310CA"/>
    <w:rsid w:val="0003201F"/>
    <w:rsid w:val="00035395"/>
    <w:rsid w:val="000375F6"/>
    <w:rsid w:val="000378FB"/>
    <w:rsid w:val="00040627"/>
    <w:rsid w:val="00040B0B"/>
    <w:rsid w:val="00042D40"/>
    <w:rsid w:val="000453B5"/>
    <w:rsid w:val="00046617"/>
    <w:rsid w:val="000479F2"/>
    <w:rsid w:val="00050511"/>
    <w:rsid w:val="00051796"/>
    <w:rsid w:val="00054533"/>
    <w:rsid w:val="00054828"/>
    <w:rsid w:val="0005579E"/>
    <w:rsid w:val="00056350"/>
    <w:rsid w:val="00060217"/>
    <w:rsid w:val="0006304E"/>
    <w:rsid w:val="0006381C"/>
    <w:rsid w:val="00063A0B"/>
    <w:rsid w:val="000713C6"/>
    <w:rsid w:val="00072BFC"/>
    <w:rsid w:val="00073DFA"/>
    <w:rsid w:val="0007614C"/>
    <w:rsid w:val="00077424"/>
    <w:rsid w:val="0008081A"/>
    <w:rsid w:val="00091E4F"/>
    <w:rsid w:val="0009477D"/>
    <w:rsid w:val="00095055"/>
    <w:rsid w:val="00096DAB"/>
    <w:rsid w:val="000A1AE8"/>
    <w:rsid w:val="000A3B09"/>
    <w:rsid w:val="000A41AC"/>
    <w:rsid w:val="000A4E45"/>
    <w:rsid w:val="000A5166"/>
    <w:rsid w:val="000A766E"/>
    <w:rsid w:val="000A7E32"/>
    <w:rsid w:val="000B09F9"/>
    <w:rsid w:val="000B5BA3"/>
    <w:rsid w:val="000B7506"/>
    <w:rsid w:val="000C596A"/>
    <w:rsid w:val="000C5AEA"/>
    <w:rsid w:val="000C5D03"/>
    <w:rsid w:val="000D1BBF"/>
    <w:rsid w:val="000D4D24"/>
    <w:rsid w:val="000D4E9C"/>
    <w:rsid w:val="000D5119"/>
    <w:rsid w:val="000D537C"/>
    <w:rsid w:val="000D5D3C"/>
    <w:rsid w:val="000D6A62"/>
    <w:rsid w:val="000E1539"/>
    <w:rsid w:val="000E2CDF"/>
    <w:rsid w:val="000E3199"/>
    <w:rsid w:val="000E36A8"/>
    <w:rsid w:val="000E3F3E"/>
    <w:rsid w:val="000E58CD"/>
    <w:rsid w:val="000E5EFD"/>
    <w:rsid w:val="000F0416"/>
    <w:rsid w:val="000F1B50"/>
    <w:rsid w:val="000F1F55"/>
    <w:rsid w:val="000F482E"/>
    <w:rsid w:val="00100C6D"/>
    <w:rsid w:val="0010146E"/>
    <w:rsid w:val="00102A85"/>
    <w:rsid w:val="00104DA8"/>
    <w:rsid w:val="001064B4"/>
    <w:rsid w:val="001074C2"/>
    <w:rsid w:val="001107E0"/>
    <w:rsid w:val="00110A9F"/>
    <w:rsid w:val="00110E93"/>
    <w:rsid w:val="00113CE5"/>
    <w:rsid w:val="00114379"/>
    <w:rsid w:val="00115D0E"/>
    <w:rsid w:val="001207C6"/>
    <w:rsid w:val="001219C0"/>
    <w:rsid w:val="001222F4"/>
    <w:rsid w:val="00122D78"/>
    <w:rsid w:val="001236BB"/>
    <w:rsid w:val="00123AEA"/>
    <w:rsid w:val="00123DDD"/>
    <w:rsid w:val="00123FD9"/>
    <w:rsid w:val="00125007"/>
    <w:rsid w:val="001262BF"/>
    <w:rsid w:val="00126F73"/>
    <w:rsid w:val="0012782C"/>
    <w:rsid w:val="00130F17"/>
    <w:rsid w:val="0013125F"/>
    <w:rsid w:val="001327F6"/>
    <w:rsid w:val="00135C16"/>
    <w:rsid w:val="001376B6"/>
    <w:rsid w:val="001402D7"/>
    <w:rsid w:val="00141868"/>
    <w:rsid w:val="001451AF"/>
    <w:rsid w:val="001467D1"/>
    <w:rsid w:val="00146F37"/>
    <w:rsid w:val="00147566"/>
    <w:rsid w:val="001508E5"/>
    <w:rsid w:val="00150A14"/>
    <w:rsid w:val="00151804"/>
    <w:rsid w:val="00154046"/>
    <w:rsid w:val="001540E2"/>
    <w:rsid w:val="001574E0"/>
    <w:rsid w:val="00160188"/>
    <w:rsid w:val="0016018D"/>
    <w:rsid w:val="00160B67"/>
    <w:rsid w:val="00161B24"/>
    <w:rsid w:val="0016299A"/>
    <w:rsid w:val="00172A70"/>
    <w:rsid w:val="00174CCB"/>
    <w:rsid w:val="00175FF4"/>
    <w:rsid w:val="00177D01"/>
    <w:rsid w:val="00180DB1"/>
    <w:rsid w:val="00186F9F"/>
    <w:rsid w:val="00190A76"/>
    <w:rsid w:val="001911D3"/>
    <w:rsid w:val="0019478E"/>
    <w:rsid w:val="001955BD"/>
    <w:rsid w:val="001A2911"/>
    <w:rsid w:val="001A3CE3"/>
    <w:rsid w:val="001A574A"/>
    <w:rsid w:val="001A5A1F"/>
    <w:rsid w:val="001A60F5"/>
    <w:rsid w:val="001A6573"/>
    <w:rsid w:val="001A763B"/>
    <w:rsid w:val="001A7C9D"/>
    <w:rsid w:val="001A7F61"/>
    <w:rsid w:val="001B1ABA"/>
    <w:rsid w:val="001B3B45"/>
    <w:rsid w:val="001B5124"/>
    <w:rsid w:val="001B5EC7"/>
    <w:rsid w:val="001B6340"/>
    <w:rsid w:val="001B6FF9"/>
    <w:rsid w:val="001B7F8A"/>
    <w:rsid w:val="001C0B45"/>
    <w:rsid w:val="001C2CE0"/>
    <w:rsid w:val="001C3A18"/>
    <w:rsid w:val="001C41E4"/>
    <w:rsid w:val="001C54C2"/>
    <w:rsid w:val="001C6275"/>
    <w:rsid w:val="001C6432"/>
    <w:rsid w:val="001C667D"/>
    <w:rsid w:val="001D0B65"/>
    <w:rsid w:val="001D0D37"/>
    <w:rsid w:val="001D22BC"/>
    <w:rsid w:val="001D2990"/>
    <w:rsid w:val="001E1133"/>
    <w:rsid w:val="001E59DA"/>
    <w:rsid w:val="001F088A"/>
    <w:rsid w:val="001F1277"/>
    <w:rsid w:val="001F3424"/>
    <w:rsid w:val="001F528C"/>
    <w:rsid w:val="001F59A4"/>
    <w:rsid w:val="001F6871"/>
    <w:rsid w:val="0020171F"/>
    <w:rsid w:val="002027B8"/>
    <w:rsid w:val="002050A6"/>
    <w:rsid w:val="002052EA"/>
    <w:rsid w:val="00205856"/>
    <w:rsid w:val="002113F3"/>
    <w:rsid w:val="002128C6"/>
    <w:rsid w:val="00212C48"/>
    <w:rsid w:val="00214288"/>
    <w:rsid w:val="0021770F"/>
    <w:rsid w:val="002177BA"/>
    <w:rsid w:val="00220EA7"/>
    <w:rsid w:val="00223ED2"/>
    <w:rsid w:val="002306E7"/>
    <w:rsid w:val="0023229E"/>
    <w:rsid w:val="00233739"/>
    <w:rsid w:val="002345B7"/>
    <w:rsid w:val="00234DB9"/>
    <w:rsid w:val="00235E91"/>
    <w:rsid w:val="00236CCB"/>
    <w:rsid w:val="002403B5"/>
    <w:rsid w:val="002410D9"/>
    <w:rsid w:val="00242CAF"/>
    <w:rsid w:val="00243A7A"/>
    <w:rsid w:val="00245A22"/>
    <w:rsid w:val="00245EC8"/>
    <w:rsid w:val="00245F84"/>
    <w:rsid w:val="00247211"/>
    <w:rsid w:val="00252BEC"/>
    <w:rsid w:val="00255DE8"/>
    <w:rsid w:val="00257C19"/>
    <w:rsid w:val="00260146"/>
    <w:rsid w:val="0026034F"/>
    <w:rsid w:val="002607BA"/>
    <w:rsid w:val="002607D2"/>
    <w:rsid w:val="0026128E"/>
    <w:rsid w:val="00263086"/>
    <w:rsid w:val="0026444F"/>
    <w:rsid w:val="0026453A"/>
    <w:rsid w:val="00266B18"/>
    <w:rsid w:val="00267BAC"/>
    <w:rsid w:val="00270569"/>
    <w:rsid w:val="00270DEE"/>
    <w:rsid w:val="00272181"/>
    <w:rsid w:val="0027376F"/>
    <w:rsid w:val="00277473"/>
    <w:rsid w:val="00280F12"/>
    <w:rsid w:val="00281F80"/>
    <w:rsid w:val="00282266"/>
    <w:rsid w:val="002825B9"/>
    <w:rsid w:val="00283465"/>
    <w:rsid w:val="00284334"/>
    <w:rsid w:val="0028724C"/>
    <w:rsid w:val="00290ADB"/>
    <w:rsid w:val="0029258F"/>
    <w:rsid w:val="00293256"/>
    <w:rsid w:val="00294994"/>
    <w:rsid w:val="00296FA0"/>
    <w:rsid w:val="00297A25"/>
    <w:rsid w:val="00297DB1"/>
    <w:rsid w:val="002A4F7F"/>
    <w:rsid w:val="002A60A4"/>
    <w:rsid w:val="002A67DB"/>
    <w:rsid w:val="002B16EA"/>
    <w:rsid w:val="002B36C9"/>
    <w:rsid w:val="002B36F5"/>
    <w:rsid w:val="002B69E1"/>
    <w:rsid w:val="002C01C7"/>
    <w:rsid w:val="002C0718"/>
    <w:rsid w:val="002C49C5"/>
    <w:rsid w:val="002D3719"/>
    <w:rsid w:val="002D4D5C"/>
    <w:rsid w:val="002D58D5"/>
    <w:rsid w:val="002D65FB"/>
    <w:rsid w:val="002E2A21"/>
    <w:rsid w:val="002E3C27"/>
    <w:rsid w:val="002E517D"/>
    <w:rsid w:val="002F0AAC"/>
    <w:rsid w:val="002F29B5"/>
    <w:rsid w:val="002F47E8"/>
    <w:rsid w:val="002F486C"/>
    <w:rsid w:val="002F54EC"/>
    <w:rsid w:val="002F56D1"/>
    <w:rsid w:val="002F7F84"/>
    <w:rsid w:val="00300ED0"/>
    <w:rsid w:val="00300FDB"/>
    <w:rsid w:val="00302A4E"/>
    <w:rsid w:val="00303CA0"/>
    <w:rsid w:val="00303F87"/>
    <w:rsid w:val="003040D3"/>
    <w:rsid w:val="003040D7"/>
    <w:rsid w:val="003052E8"/>
    <w:rsid w:val="003062D1"/>
    <w:rsid w:val="00306720"/>
    <w:rsid w:val="00307B11"/>
    <w:rsid w:val="00307CC7"/>
    <w:rsid w:val="003114B1"/>
    <w:rsid w:val="0031286C"/>
    <w:rsid w:val="00322E3E"/>
    <w:rsid w:val="00323332"/>
    <w:rsid w:val="00323AD0"/>
    <w:rsid w:val="00324A6C"/>
    <w:rsid w:val="00325D0A"/>
    <w:rsid w:val="0032623A"/>
    <w:rsid w:val="00327320"/>
    <w:rsid w:val="0032784E"/>
    <w:rsid w:val="00327F0B"/>
    <w:rsid w:val="0033154E"/>
    <w:rsid w:val="00331B3F"/>
    <w:rsid w:val="00332E76"/>
    <w:rsid w:val="003341B9"/>
    <w:rsid w:val="00334938"/>
    <w:rsid w:val="0033495D"/>
    <w:rsid w:val="00336D09"/>
    <w:rsid w:val="0034092B"/>
    <w:rsid w:val="003411B4"/>
    <w:rsid w:val="00341E6A"/>
    <w:rsid w:val="00341F0E"/>
    <w:rsid w:val="00344627"/>
    <w:rsid w:val="00345D60"/>
    <w:rsid w:val="003513F2"/>
    <w:rsid w:val="003535A4"/>
    <w:rsid w:val="003602AB"/>
    <w:rsid w:val="003613C5"/>
    <w:rsid w:val="003618C9"/>
    <w:rsid w:val="00364429"/>
    <w:rsid w:val="0036465B"/>
    <w:rsid w:val="00366778"/>
    <w:rsid w:val="00370056"/>
    <w:rsid w:val="00370066"/>
    <w:rsid w:val="00370BCA"/>
    <w:rsid w:val="0037107B"/>
    <w:rsid w:val="00371778"/>
    <w:rsid w:val="00377E6A"/>
    <w:rsid w:val="00383249"/>
    <w:rsid w:val="00384DBB"/>
    <w:rsid w:val="00386B4E"/>
    <w:rsid w:val="00387FE0"/>
    <w:rsid w:val="0039168C"/>
    <w:rsid w:val="00394D63"/>
    <w:rsid w:val="00395658"/>
    <w:rsid w:val="00396771"/>
    <w:rsid w:val="003A1E81"/>
    <w:rsid w:val="003A2689"/>
    <w:rsid w:val="003A476D"/>
    <w:rsid w:val="003A4BDE"/>
    <w:rsid w:val="003B03B1"/>
    <w:rsid w:val="003B228A"/>
    <w:rsid w:val="003B2EC4"/>
    <w:rsid w:val="003B5E01"/>
    <w:rsid w:val="003C154A"/>
    <w:rsid w:val="003C2887"/>
    <w:rsid w:val="003C54B2"/>
    <w:rsid w:val="003C5A07"/>
    <w:rsid w:val="003D03E4"/>
    <w:rsid w:val="003D27B0"/>
    <w:rsid w:val="003D3E35"/>
    <w:rsid w:val="003D5A71"/>
    <w:rsid w:val="003D7AED"/>
    <w:rsid w:val="003E2C45"/>
    <w:rsid w:val="003E2C7A"/>
    <w:rsid w:val="003E2D9E"/>
    <w:rsid w:val="003E3CB9"/>
    <w:rsid w:val="003E3FB0"/>
    <w:rsid w:val="003E479C"/>
    <w:rsid w:val="003E48D5"/>
    <w:rsid w:val="003E7B20"/>
    <w:rsid w:val="003F2270"/>
    <w:rsid w:val="003F5CC3"/>
    <w:rsid w:val="003F6E0E"/>
    <w:rsid w:val="003F7169"/>
    <w:rsid w:val="003F72D5"/>
    <w:rsid w:val="003F7D44"/>
    <w:rsid w:val="0040069B"/>
    <w:rsid w:val="004012C0"/>
    <w:rsid w:val="004042A2"/>
    <w:rsid w:val="00406564"/>
    <w:rsid w:val="00406880"/>
    <w:rsid w:val="00407C34"/>
    <w:rsid w:val="00407EC7"/>
    <w:rsid w:val="00410B2D"/>
    <w:rsid w:val="00411F08"/>
    <w:rsid w:val="004121B5"/>
    <w:rsid w:val="004154FD"/>
    <w:rsid w:val="00415F85"/>
    <w:rsid w:val="00416149"/>
    <w:rsid w:val="00416B4F"/>
    <w:rsid w:val="004175BE"/>
    <w:rsid w:val="00421C63"/>
    <w:rsid w:val="00423493"/>
    <w:rsid w:val="004239AB"/>
    <w:rsid w:val="004243DF"/>
    <w:rsid w:val="00425232"/>
    <w:rsid w:val="00425C83"/>
    <w:rsid w:val="0042665F"/>
    <w:rsid w:val="00431E57"/>
    <w:rsid w:val="00432B3B"/>
    <w:rsid w:val="00435773"/>
    <w:rsid w:val="0043579B"/>
    <w:rsid w:val="00437660"/>
    <w:rsid w:val="00441C21"/>
    <w:rsid w:val="00443026"/>
    <w:rsid w:val="004449E1"/>
    <w:rsid w:val="00446302"/>
    <w:rsid w:val="0044722D"/>
    <w:rsid w:val="00450B85"/>
    <w:rsid w:val="00452B6C"/>
    <w:rsid w:val="004551CB"/>
    <w:rsid w:val="00455937"/>
    <w:rsid w:val="004564BC"/>
    <w:rsid w:val="004603AA"/>
    <w:rsid w:val="00460E33"/>
    <w:rsid w:val="00466158"/>
    <w:rsid w:val="0047042F"/>
    <w:rsid w:val="004718D0"/>
    <w:rsid w:val="004773DA"/>
    <w:rsid w:val="004818DB"/>
    <w:rsid w:val="00483B82"/>
    <w:rsid w:val="00483FBB"/>
    <w:rsid w:val="004856E8"/>
    <w:rsid w:val="00485D28"/>
    <w:rsid w:val="00486D95"/>
    <w:rsid w:val="00487A44"/>
    <w:rsid w:val="00492CE6"/>
    <w:rsid w:val="0049508D"/>
    <w:rsid w:val="004975C4"/>
    <w:rsid w:val="004A2BEE"/>
    <w:rsid w:val="004A4641"/>
    <w:rsid w:val="004A5589"/>
    <w:rsid w:val="004A654E"/>
    <w:rsid w:val="004A669A"/>
    <w:rsid w:val="004A706B"/>
    <w:rsid w:val="004B0335"/>
    <w:rsid w:val="004B0487"/>
    <w:rsid w:val="004B7860"/>
    <w:rsid w:val="004C068F"/>
    <w:rsid w:val="004C25BE"/>
    <w:rsid w:val="004C3983"/>
    <w:rsid w:val="004C7613"/>
    <w:rsid w:val="004D2B51"/>
    <w:rsid w:val="004D5D6A"/>
    <w:rsid w:val="004D61B6"/>
    <w:rsid w:val="004D6911"/>
    <w:rsid w:val="004D6EBA"/>
    <w:rsid w:val="004E3908"/>
    <w:rsid w:val="004E43BE"/>
    <w:rsid w:val="004E6FBD"/>
    <w:rsid w:val="004E7D3D"/>
    <w:rsid w:val="004F3881"/>
    <w:rsid w:val="00500553"/>
    <w:rsid w:val="00501E1F"/>
    <w:rsid w:val="00503543"/>
    <w:rsid w:val="00503EB2"/>
    <w:rsid w:val="005067D6"/>
    <w:rsid w:val="005142D8"/>
    <w:rsid w:val="00516D77"/>
    <w:rsid w:val="00517C61"/>
    <w:rsid w:val="00517CCB"/>
    <w:rsid w:val="00522874"/>
    <w:rsid w:val="00522FB2"/>
    <w:rsid w:val="00524C09"/>
    <w:rsid w:val="00526EA0"/>
    <w:rsid w:val="005302E4"/>
    <w:rsid w:val="00531050"/>
    <w:rsid w:val="00533CC2"/>
    <w:rsid w:val="00534096"/>
    <w:rsid w:val="00536074"/>
    <w:rsid w:val="00537065"/>
    <w:rsid w:val="0053785C"/>
    <w:rsid w:val="00542542"/>
    <w:rsid w:val="005438F4"/>
    <w:rsid w:val="005439E8"/>
    <w:rsid w:val="005445D9"/>
    <w:rsid w:val="00544A4F"/>
    <w:rsid w:val="00547012"/>
    <w:rsid w:val="0054776A"/>
    <w:rsid w:val="0055137F"/>
    <w:rsid w:val="00552569"/>
    <w:rsid w:val="005529A6"/>
    <w:rsid w:val="00563C73"/>
    <w:rsid w:val="00564B4C"/>
    <w:rsid w:val="00570153"/>
    <w:rsid w:val="005701CC"/>
    <w:rsid w:val="0057359A"/>
    <w:rsid w:val="005748A9"/>
    <w:rsid w:val="00575C7A"/>
    <w:rsid w:val="00576ADB"/>
    <w:rsid w:val="00576E01"/>
    <w:rsid w:val="005773D7"/>
    <w:rsid w:val="00577B9D"/>
    <w:rsid w:val="00584A04"/>
    <w:rsid w:val="00585079"/>
    <w:rsid w:val="005858FC"/>
    <w:rsid w:val="00587AF2"/>
    <w:rsid w:val="00590A77"/>
    <w:rsid w:val="00591181"/>
    <w:rsid w:val="00591697"/>
    <w:rsid w:val="00592AB0"/>
    <w:rsid w:val="00594599"/>
    <w:rsid w:val="00597F9B"/>
    <w:rsid w:val="005A2E13"/>
    <w:rsid w:val="005A64CC"/>
    <w:rsid w:val="005A6882"/>
    <w:rsid w:val="005B4632"/>
    <w:rsid w:val="005B5312"/>
    <w:rsid w:val="005B6357"/>
    <w:rsid w:val="005C3A3E"/>
    <w:rsid w:val="005C722F"/>
    <w:rsid w:val="005D1A19"/>
    <w:rsid w:val="005D52C9"/>
    <w:rsid w:val="005D551B"/>
    <w:rsid w:val="005D5F7C"/>
    <w:rsid w:val="005D6448"/>
    <w:rsid w:val="005D6A03"/>
    <w:rsid w:val="005D6AA5"/>
    <w:rsid w:val="005E06E4"/>
    <w:rsid w:val="005E2246"/>
    <w:rsid w:val="005E562B"/>
    <w:rsid w:val="005E5F32"/>
    <w:rsid w:val="005E650E"/>
    <w:rsid w:val="005E7A91"/>
    <w:rsid w:val="005F0DAE"/>
    <w:rsid w:val="005F1BEB"/>
    <w:rsid w:val="005F261C"/>
    <w:rsid w:val="0060148E"/>
    <w:rsid w:val="00602405"/>
    <w:rsid w:val="0061136C"/>
    <w:rsid w:val="00611E0A"/>
    <w:rsid w:val="00614693"/>
    <w:rsid w:val="006153C7"/>
    <w:rsid w:val="00615425"/>
    <w:rsid w:val="00615950"/>
    <w:rsid w:val="00615EDC"/>
    <w:rsid w:val="00620E68"/>
    <w:rsid w:val="00621FE9"/>
    <w:rsid w:val="00622BC8"/>
    <w:rsid w:val="0062376C"/>
    <w:rsid w:val="00623CDD"/>
    <w:rsid w:val="006267AE"/>
    <w:rsid w:val="0062703A"/>
    <w:rsid w:val="006312CB"/>
    <w:rsid w:val="00631814"/>
    <w:rsid w:val="00636678"/>
    <w:rsid w:val="00637FA5"/>
    <w:rsid w:val="00640E7E"/>
    <w:rsid w:val="006412E0"/>
    <w:rsid w:val="006466C4"/>
    <w:rsid w:val="00650C46"/>
    <w:rsid w:val="00653F5A"/>
    <w:rsid w:val="0065650A"/>
    <w:rsid w:val="00670648"/>
    <w:rsid w:val="00671748"/>
    <w:rsid w:val="00675E86"/>
    <w:rsid w:val="0067606B"/>
    <w:rsid w:val="00676320"/>
    <w:rsid w:val="006834B8"/>
    <w:rsid w:val="00690B45"/>
    <w:rsid w:val="0069228E"/>
    <w:rsid w:val="006956A4"/>
    <w:rsid w:val="00695AC8"/>
    <w:rsid w:val="006A286D"/>
    <w:rsid w:val="006A2B43"/>
    <w:rsid w:val="006A2CAE"/>
    <w:rsid w:val="006A30AB"/>
    <w:rsid w:val="006B2D4C"/>
    <w:rsid w:val="006B3331"/>
    <w:rsid w:val="006B4337"/>
    <w:rsid w:val="006B5848"/>
    <w:rsid w:val="006B5893"/>
    <w:rsid w:val="006B71CA"/>
    <w:rsid w:val="006C0EC1"/>
    <w:rsid w:val="006C14EA"/>
    <w:rsid w:val="006D0D08"/>
    <w:rsid w:val="006D1977"/>
    <w:rsid w:val="006D68E3"/>
    <w:rsid w:val="006E0FA7"/>
    <w:rsid w:val="006E1044"/>
    <w:rsid w:val="006E1082"/>
    <w:rsid w:val="006E5458"/>
    <w:rsid w:val="006E5DC3"/>
    <w:rsid w:val="006E6D81"/>
    <w:rsid w:val="006F3031"/>
    <w:rsid w:val="006F3551"/>
    <w:rsid w:val="006F39C1"/>
    <w:rsid w:val="006F569C"/>
    <w:rsid w:val="006F623C"/>
    <w:rsid w:val="007000D9"/>
    <w:rsid w:val="0070236F"/>
    <w:rsid w:val="00702DCC"/>
    <w:rsid w:val="00703FB4"/>
    <w:rsid w:val="007054CB"/>
    <w:rsid w:val="0070620A"/>
    <w:rsid w:val="00707E9C"/>
    <w:rsid w:val="00710B25"/>
    <w:rsid w:val="00714CDF"/>
    <w:rsid w:val="00715D78"/>
    <w:rsid w:val="0071716B"/>
    <w:rsid w:val="00722DC5"/>
    <w:rsid w:val="007246EA"/>
    <w:rsid w:val="00726BB6"/>
    <w:rsid w:val="00727B8B"/>
    <w:rsid w:val="007318DA"/>
    <w:rsid w:val="007327D9"/>
    <w:rsid w:val="00741AF3"/>
    <w:rsid w:val="00742FB8"/>
    <w:rsid w:val="007438E8"/>
    <w:rsid w:val="007470C7"/>
    <w:rsid w:val="00750357"/>
    <w:rsid w:val="00750D7B"/>
    <w:rsid w:val="00752539"/>
    <w:rsid w:val="00752866"/>
    <w:rsid w:val="0075294F"/>
    <w:rsid w:val="00752F32"/>
    <w:rsid w:val="00755351"/>
    <w:rsid w:val="00761C68"/>
    <w:rsid w:val="00762862"/>
    <w:rsid w:val="007628BA"/>
    <w:rsid w:val="007649E6"/>
    <w:rsid w:val="007651FD"/>
    <w:rsid w:val="007676DC"/>
    <w:rsid w:val="00767F33"/>
    <w:rsid w:val="00770516"/>
    <w:rsid w:val="0077437D"/>
    <w:rsid w:val="00775745"/>
    <w:rsid w:val="00776970"/>
    <w:rsid w:val="007811A6"/>
    <w:rsid w:val="00782A5E"/>
    <w:rsid w:val="00783CB5"/>
    <w:rsid w:val="0078439D"/>
    <w:rsid w:val="0078507F"/>
    <w:rsid w:val="00785708"/>
    <w:rsid w:val="007914E2"/>
    <w:rsid w:val="0079658E"/>
    <w:rsid w:val="007A3754"/>
    <w:rsid w:val="007A731A"/>
    <w:rsid w:val="007B1B6D"/>
    <w:rsid w:val="007B4277"/>
    <w:rsid w:val="007B562D"/>
    <w:rsid w:val="007B5630"/>
    <w:rsid w:val="007C252C"/>
    <w:rsid w:val="007C4957"/>
    <w:rsid w:val="007C53CB"/>
    <w:rsid w:val="007D0180"/>
    <w:rsid w:val="007D2CFC"/>
    <w:rsid w:val="007D4E58"/>
    <w:rsid w:val="007D60A4"/>
    <w:rsid w:val="007E1846"/>
    <w:rsid w:val="007E1E61"/>
    <w:rsid w:val="007E20C6"/>
    <w:rsid w:val="007E3912"/>
    <w:rsid w:val="007E4879"/>
    <w:rsid w:val="007E5851"/>
    <w:rsid w:val="007E7976"/>
    <w:rsid w:val="007E7C2E"/>
    <w:rsid w:val="00804768"/>
    <w:rsid w:val="008076C2"/>
    <w:rsid w:val="00810B09"/>
    <w:rsid w:val="00811646"/>
    <w:rsid w:val="0081221F"/>
    <w:rsid w:val="00812FFB"/>
    <w:rsid w:val="00813864"/>
    <w:rsid w:val="00817115"/>
    <w:rsid w:val="0082155F"/>
    <w:rsid w:val="00821ED3"/>
    <w:rsid w:val="00822396"/>
    <w:rsid w:val="00823BD9"/>
    <w:rsid w:val="0082499C"/>
    <w:rsid w:val="0082571C"/>
    <w:rsid w:val="00825958"/>
    <w:rsid w:val="0082702F"/>
    <w:rsid w:val="0082747F"/>
    <w:rsid w:val="0082774A"/>
    <w:rsid w:val="00831812"/>
    <w:rsid w:val="00836395"/>
    <w:rsid w:val="008378F2"/>
    <w:rsid w:val="00837CBA"/>
    <w:rsid w:val="00840897"/>
    <w:rsid w:val="0084113F"/>
    <w:rsid w:val="00842921"/>
    <w:rsid w:val="0084716E"/>
    <w:rsid w:val="0084767D"/>
    <w:rsid w:val="00847F45"/>
    <w:rsid w:val="0085354E"/>
    <w:rsid w:val="00854B70"/>
    <w:rsid w:val="00857056"/>
    <w:rsid w:val="00861316"/>
    <w:rsid w:val="008618C1"/>
    <w:rsid w:val="00861BF1"/>
    <w:rsid w:val="0086405E"/>
    <w:rsid w:val="00866948"/>
    <w:rsid w:val="00870616"/>
    <w:rsid w:val="00871CA7"/>
    <w:rsid w:val="0087311D"/>
    <w:rsid w:val="008747A9"/>
    <w:rsid w:val="00877020"/>
    <w:rsid w:val="008806F2"/>
    <w:rsid w:val="00883DFF"/>
    <w:rsid w:val="00887360"/>
    <w:rsid w:val="00887580"/>
    <w:rsid w:val="00887CC6"/>
    <w:rsid w:val="008915F3"/>
    <w:rsid w:val="0089236C"/>
    <w:rsid w:val="008935FA"/>
    <w:rsid w:val="00895592"/>
    <w:rsid w:val="00895CEB"/>
    <w:rsid w:val="00896B6B"/>
    <w:rsid w:val="00896FF0"/>
    <w:rsid w:val="00897A64"/>
    <w:rsid w:val="008A0847"/>
    <w:rsid w:val="008A0BE0"/>
    <w:rsid w:val="008A1D67"/>
    <w:rsid w:val="008A3656"/>
    <w:rsid w:val="008A4E9B"/>
    <w:rsid w:val="008A5439"/>
    <w:rsid w:val="008A79C5"/>
    <w:rsid w:val="008B0866"/>
    <w:rsid w:val="008B4087"/>
    <w:rsid w:val="008B42F6"/>
    <w:rsid w:val="008B4743"/>
    <w:rsid w:val="008B5C8D"/>
    <w:rsid w:val="008C1549"/>
    <w:rsid w:val="008C2F80"/>
    <w:rsid w:val="008C515C"/>
    <w:rsid w:val="008C605D"/>
    <w:rsid w:val="008C7206"/>
    <w:rsid w:val="008C7266"/>
    <w:rsid w:val="008C7ABA"/>
    <w:rsid w:val="008D2C21"/>
    <w:rsid w:val="008D49E9"/>
    <w:rsid w:val="008D4AF1"/>
    <w:rsid w:val="008E4BC8"/>
    <w:rsid w:val="008E6F80"/>
    <w:rsid w:val="008F0C24"/>
    <w:rsid w:val="008F21FB"/>
    <w:rsid w:val="008F303D"/>
    <w:rsid w:val="008F33EB"/>
    <w:rsid w:val="008F3AAC"/>
    <w:rsid w:val="008F4FE8"/>
    <w:rsid w:val="008F57E9"/>
    <w:rsid w:val="008F5BFC"/>
    <w:rsid w:val="008F62FA"/>
    <w:rsid w:val="008F72E3"/>
    <w:rsid w:val="00900103"/>
    <w:rsid w:val="00904A54"/>
    <w:rsid w:val="009111E1"/>
    <w:rsid w:val="00913CBB"/>
    <w:rsid w:val="00914377"/>
    <w:rsid w:val="00914AF1"/>
    <w:rsid w:val="00915078"/>
    <w:rsid w:val="0091628B"/>
    <w:rsid w:val="00917EE8"/>
    <w:rsid w:val="0092454B"/>
    <w:rsid w:val="00924AA2"/>
    <w:rsid w:val="00932934"/>
    <w:rsid w:val="00933394"/>
    <w:rsid w:val="009337A1"/>
    <w:rsid w:val="00936865"/>
    <w:rsid w:val="0093770C"/>
    <w:rsid w:val="00940CA2"/>
    <w:rsid w:val="00941A82"/>
    <w:rsid w:val="009466D9"/>
    <w:rsid w:val="00946E22"/>
    <w:rsid w:val="00953AA0"/>
    <w:rsid w:val="009561B1"/>
    <w:rsid w:val="0096252E"/>
    <w:rsid w:val="0096282B"/>
    <w:rsid w:val="00964730"/>
    <w:rsid w:val="00964CB2"/>
    <w:rsid w:val="00973AFB"/>
    <w:rsid w:val="00974C49"/>
    <w:rsid w:val="009757DD"/>
    <w:rsid w:val="00976482"/>
    <w:rsid w:val="00977818"/>
    <w:rsid w:val="00980504"/>
    <w:rsid w:val="00980D30"/>
    <w:rsid w:val="009810FC"/>
    <w:rsid w:val="00985EC6"/>
    <w:rsid w:val="00990AF7"/>
    <w:rsid w:val="00991690"/>
    <w:rsid w:val="009926E5"/>
    <w:rsid w:val="009957B4"/>
    <w:rsid w:val="00995823"/>
    <w:rsid w:val="00996CBC"/>
    <w:rsid w:val="00997C08"/>
    <w:rsid w:val="009A5ABA"/>
    <w:rsid w:val="009A60D9"/>
    <w:rsid w:val="009A704B"/>
    <w:rsid w:val="009B1B5E"/>
    <w:rsid w:val="009B1CD8"/>
    <w:rsid w:val="009B2904"/>
    <w:rsid w:val="009B34D4"/>
    <w:rsid w:val="009B4063"/>
    <w:rsid w:val="009B455C"/>
    <w:rsid w:val="009B76B6"/>
    <w:rsid w:val="009C1CA1"/>
    <w:rsid w:val="009C2D58"/>
    <w:rsid w:val="009C320A"/>
    <w:rsid w:val="009C70E6"/>
    <w:rsid w:val="009D0998"/>
    <w:rsid w:val="009D0CC3"/>
    <w:rsid w:val="009D4B33"/>
    <w:rsid w:val="009D74F6"/>
    <w:rsid w:val="009E06C4"/>
    <w:rsid w:val="009E152B"/>
    <w:rsid w:val="009E2450"/>
    <w:rsid w:val="009E28DD"/>
    <w:rsid w:val="009E2B94"/>
    <w:rsid w:val="009E2F12"/>
    <w:rsid w:val="009E365E"/>
    <w:rsid w:val="009E43C5"/>
    <w:rsid w:val="009E47E5"/>
    <w:rsid w:val="009E49C0"/>
    <w:rsid w:val="009F13F4"/>
    <w:rsid w:val="009F19A5"/>
    <w:rsid w:val="009F3BCC"/>
    <w:rsid w:val="009F3D4D"/>
    <w:rsid w:val="009F54E6"/>
    <w:rsid w:val="009F55E2"/>
    <w:rsid w:val="009F6138"/>
    <w:rsid w:val="00A0126E"/>
    <w:rsid w:val="00A0136F"/>
    <w:rsid w:val="00A060DE"/>
    <w:rsid w:val="00A11092"/>
    <w:rsid w:val="00A127BB"/>
    <w:rsid w:val="00A128CC"/>
    <w:rsid w:val="00A1299B"/>
    <w:rsid w:val="00A12D84"/>
    <w:rsid w:val="00A16AD4"/>
    <w:rsid w:val="00A2499F"/>
    <w:rsid w:val="00A24B76"/>
    <w:rsid w:val="00A24D18"/>
    <w:rsid w:val="00A25D43"/>
    <w:rsid w:val="00A26DF8"/>
    <w:rsid w:val="00A33A42"/>
    <w:rsid w:val="00A34C9A"/>
    <w:rsid w:val="00A35E72"/>
    <w:rsid w:val="00A35F9A"/>
    <w:rsid w:val="00A405BA"/>
    <w:rsid w:val="00A410F3"/>
    <w:rsid w:val="00A44D55"/>
    <w:rsid w:val="00A457A9"/>
    <w:rsid w:val="00A471A8"/>
    <w:rsid w:val="00A50B32"/>
    <w:rsid w:val="00A51D01"/>
    <w:rsid w:val="00A54575"/>
    <w:rsid w:val="00A55478"/>
    <w:rsid w:val="00A56324"/>
    <w:rsid w:val="00A57704"/>
    <w:rsid w:val="00A57F53"/>
    <w:rsid w:val="00A60BE0"/>
    <w:rsid w:val="00A6202E"/>
    <w:rsid w:val="00A6362E"/>
    <w:rsid w:val="00A66E19"/>
    <w:rsid w:val="00A726EC"/>
    <w:rsid w:val="00A75C21"/>
    <w:rsid w:val="00A761D0"/>
    <w:rsid w:val="00A76ABD"/>
    <w:rsid w:val="00A775F8"/>
    <w:rsid w:val="00A84E05"/>
    <w:rsid w:val="00A86561"/>
    <w:rsid w:val="00A878CF"/>
    <w:rsid w:val="00A92035"/>
    <w:rsid w:val="00A92068"/>
    <w:rsid w:val="00A95265"/>
    <w:rsid w:val="00A954CA"/>
    <w:rsid w:val="00A95BC2"/>
    <w:rsid w:val="00AB0011"/>
    <w:rsid w:val="00AB0F7F"/>
    <w:rsid w:val="00AB4316"/>
    <w:rsid w:val="00AB50FF"/>
    <w:rsid w:val="00AB7D20"/>
    <w:rsid w:val="00AB7D96"/>
    <w:rsid w:val="00AC1AB6"/>
    <w:rsid w:val="00AC2C09"/>
    <w:rsid w:val="00AC3DB4"/>
    <w:rsid w:val="00AC729B"/>
    <w:rsid w:val="00AD3CD0"/>
    <w:rsid w:val="00AD57E2"/>
    <w:rsid w:val="00AD7075"/>
    <w:rsid w:val="00AE0C06"/>
    <w:rsid w:val="00AE12C1"/>
    <w:rsid w:val="00AE5818"/>
    <w:rsid w:val="00AF0D38"/>
    <w:rsid w:val="00AF476D"/>
    <w:rsid w:val="00AF4834"/>
    <w:rsid w:val="00B020F0"/>
    <w:rsid w:val="00B03B6D"/>
    <w:rsid w:val="00B04286"/>
    <w:rsid w:val="00B0528E"/>
    <w:rsid w:val="00B05449"/>
    <w:rsid w:val="00B07034"/>
    <w:rsid w:val="00B1448D"/>
    <w:rsid w:val="00B149AD"/>
    <w:rsid w:val="00B15B9C"/>
    <w:rsid w:val="00B20973"/>
    <w:rsid w:val="00B212D2"/>
    <w:rsid w:val="00B21B2B"/>
    <w:rsid w:val="00B23A1B"/>
    <w:rsid w:val="00B23E45"/>
    <w:rsid w:val="00B254D5"/>
    <w:rsid w:val="00B25503"/>
    <w:rsid w:val="00B26C78"/>
    <w:rsid w:val="00B27551"/>
    <w:rsid w:val="00B27CDD"/>
    <w:rsid w:val="00B338B0"/>
    <w:rsid w:val="00B3565E"/>
    <w:rsid w:val="00B35D7C"/>
    <w:rsid w:val="00B400BD"/>
    <w:rsid w:val="00B43BC5"/>
    <w:rsid w:val="00B471A4"/>
    <w:rsid w:val="00B519F0"/>
    <w:rsid w:val="00B5350E"/>
    <w:rsid w:val="00B543ED"/>
    <w:rsid w:val="00B566F4"/>
    <w:rsid w:val="00B56CAF"/>
    <w:rsid w:val="00B57CA5"/>
    <w:rsid w:val="00B606C6"/>
    <w:rsid w:val="00B60876"/>
    <w:rsid w:val="00B704E8"/>
    <w:rsid w:val="00B71B75"/>
    <w:rsid w:val="00B71B8D"/>
    <w:rsid w:val="00B759B5"/>
    <w:rsid w:val="00B77D75"/>
    <w:rsid w:val="00B802E9"/>
    <w:rsid w:val="00B81C32"/>
    <w:rsid w:val="00B84580"/>
    <w:rsid w:val="00B8506E"/>
    <w:rsid w:val="00B85385"/>
    <w:rsid w:val="00B857BF"/>
    <w:rsid w:val="00B85C42"/>
    <w:rsid w:val="00B91071"/>
    <w:rsid w:val="00B93A72"/>
    <w:rsid w:val="00B948AA"/>
    <w:rsid w:val="00B963FC"/>
    <w:rsid w:val="00B974C3"/>
    <w:rsid w:val="00B97EEC"/>
    <w:rsid w:val="00BA1F34"/>
    <w:rsid w:val="00BA2578"/>
    <w:rsid w:val="00BA3534"/>
    <w:rsid w:val="00BA609C"/>
    <w:rsid w:val="00BA670C"/>
    <w:rsid w:val="00BA6FF9"/>
    <w:rsid w:val="00BB0AC5"/>
    <w:rsid w:val="00BB2115"/>
    <w:rsid w:val="00BB7A74"/>
    <w:rsid w:val="00BC30FA"/>
    <w:rsid w:val="00BC36E0"/>
    <w:rsid w:val="00BC47BF"/>
    <w:rsid w:val="00BC57AE"/>
    <w:rsid w:val="00BD505A"/>
    <w:rsid w:val="00BD69AD"/>
    <w:rsid w:val="00BD6A55"/>
    <w:rsid w:val="00BE28B7"/>
    <w:rsid w:val="00BE45B5"/>
    <w:rsid w:val="00BE504F"/>
    <w:rsid w:val="00BE5CA7"/>
    <w:rsid w:val="00BE5F7C"/>
    <w:rsid w:val="00BE650D"/>
    <w:rsid w:val="00BE6825"/>
    <w:rsid w:val="00BE6D67"/>
    <w:rsid w:val="00BE6E71"/>
    <w:rsid w:val="00BE71AB"/>
    <w:rsid w:val="00BF573F"/>
    <w:rsid w:val="00C006E6"/>
    <w:rsid w:val="00C0098D"/>
    <w:rsid w:val="00C05FA3"/>
    <w:rsid w:val="00C0634E"/>
    <w:rsid w:val="00C10B6D"/>
    <w:rsid w:val="00C112BC"/>
    <w:rsid w:val="00C1222A"/>
    <w:rsid w:val="00C12F16"/>
    <w:rsid w:val="00C143DC"/>
    <w:rsid w:val="00C1463F"/>
    <w:rsid w:val="00C218D8"/>
    <w:rsid w:val="00C23493"/>
    <w:rsid w:val="00C244EE"/>
    <w:rsid w:val="00C25002"/>
    <w:rsid w:val="00C25746"/>
    <w:rsid w:val="00C26A5F"/>
    <w:rsid w:val="00C3192B"/>
    <w:rsid w:val="00C32A5D"/>
    <w:rsid w:val="00C32D77"/>
    <w:rsid w:val="00C33812"/>
    <w:rsid w:val="00C33B0B"/>
    <w:rsid w:val="00C37598"/>
    <w:rsid w:val="00C44E85"/>
    <w:rsid w:val="00C4670A"/>
    <w:rsid w:val="00C511BF"/>
    <w:rsid w:val="00C54B9A"/>
    <w:rsid w:val="00C60EF5"/>
    <w:rsid w:val="00C60FD8"/>
    <w:rsid w:val="00C639C1"/>
    <w:rsid w:val="00C64AEF"/>
    <w:rsid w:val="00C64C79"/>
    <w:rsid w:val="00C650B6"/>
    <w:rsid w:val="00C65F58"/>
    <w:rsid w:val="00C6620B"/>
    <w:rsid w:val="00C665DD"/>
    <w:rsid w:val="00C67083"/>
    <w:rsid w:val="00C67A3E"/>
    <w:rsid w:val="00C67C35"/>
    <w:rsid w:val="00C67E0A"/>
    <w:rsid w:val="00C67FB1"/>
    <w:rsid w:val="00C71B43"/>
    <w:rsid w:val="00C74CCF"/>
    <w:rsid w:val="00C76A2B"/>
    <w:rsid w:val="00C83005"/>
    <w:rsid w:val="00C8395C"/>
    <w:rsid w:val="00C84B67"/>
    <w:rsid w:val="00C86454"/>
    <w:rsid w:val="00C872BB"/>
    <w:rsid w:val="00C9238D"/>
    <w:rsid w:val="00C9526D"/>
    <w:rsid w:val="00C9663B"/>
    <w:rsid w:val="00CA0C0C"/>
    <w:rsid w:val="00CA49F4"/>
    <w:rsid w:val="00CA54B4"/>
    <w:rsid w:val="00CA5514"/>
    <w:rsid w:val="00CB0061"/>
    <w:rsid w:val="00CB1691"/>
    <w:rsid w:val="00CB1C0C"/>
    <w:rsid w:val="00CB2B65"/>
    <w:rsid w:val="00CC0F90"/>
    <w:rsid w:val="00CC228B"/>
    <w:rsid w:val="00CC4660"/>
    <w:rsid w:val="00CC5D60"/>
    <w:rsid w:val="00CC5EC4"/>
    <w:rsid w:val="00CC7460"/>
    <w:rsid w:val="00CD0894"/>
    <w:rsid w:val="00CD0C31"/>
    <w:rsid w:val="00CD2905"/>
    <w:rsid w:val="00CD4D4F"/>
    <w:rsid w:val="00CD71A2"/>
    <w:rsid w:val="00CE0304"/>
    <w:rsid w:val="00CE0EF4"/>
    <w:rsid w:val="00CE1488"/>
    <w:rsid w:val="00CE1810"/>
    <w:rsid w:val="00CE349D"/>
    <w:rsid w:val="00CE45BE"/>
    <w:rsid w:val="00CE5036"/>
    <w:rsid w:val="00CE531B"/>
    <w:rsid w:val="00CE6EAE"/>
    <w:rsid w:val="00D01086"/>
    <w:rsid w:val="00D0342E"/>
    <w:rsid w:val="00D03F82"/>
    <w:rsid w:val="00D046F1"/>
    <w:rsid w:val="00D057EB"/>
    <w:rsid w:val="00D061E5"/>
    <w:rsid w:val="00D0641E"/>
    <w:rsid w:val="00D064F9"/>
    <w:rsid w:val="00D074E6"/>
    <w:rsid w:val="00D07608"/>
    <w:rsid w:val="00D07A10"/>
    <w:rsid w:val="00D10748"/>
    <w:rsid w:val="00D120D4"/>
    <w:rsid w:val="00D20196"/>
    <w:rsid w:val="00D217C1"/>
    <w:rsid w:val="00D23EAE"/>
    <w:rsid w:val="00D249FE"/>
    <w:rsid w:val="00D270D0"/>
    <w:rsid w:val="00D273B5"/>
    <w:rsid w:val="00D30B17"/>
    <w:rsid w:val="00D36139"/>
    <w:rsid w:val="00D378FD"/>
    <w:rsid w:val="00D42F4D"/>
    <w:rsid w:val="00D44099"/>
    <w:rsid w:val="00D4462B"/>
    <w:rsid w:val="00D453C4"/>
    <w:rsid w:val="00D45C1F"/>
    <w:rsid w:val="00D46375"/>
    <w:rsid w:val="00D47D7D"/>
    <w:rsid w:val="00D5098F"/>
    <w:rsid w:val="00D54E71"/>
    <w:rsid w:val="00D558B5"/>
    <w:rsid w:val="00D55B38"/>
    <w:rsid w:val="00D56A73"/>
    <w:rsid w:val="00D57FD8"/>
    <w:rsid w:val="00D7008B"/>
    <w:rsid w:val="00D70E1E"/>
    <w:rsid w:val="00D71F2E"/>
    <w:rsid w:val="00D729D6"/>
    <w:rsid w:val="00D7560C"/>
    <w:rsid w:val="00D7743C"/>
    <w:rsid w:val="00D81B59"/>
    <w:rsid w:val="00D8354F"/>
    <w:rsid w:val="00D8393E"/>
    <w:rsid w:val="00D83A2E"/>
    <w:rsid w:val="00D864AF"/>
    <w:rsid w:val="00D87C9D"/>
    <w:rsid w:val="00D90AEF"/>
    <w:rsid w:val="00D92129"/>
    <w:rsid w:val="00D92226"/>
    <w:rsid w:val="00D92953"/>
    <w:rsid w:val="00D939DA"/>
    <w:rsid w:val="00D94071"/>
    <w:rsid w:val="00DA1892"/>
    <w:rsid w:val="00DA1A9F"/>
    <w:rsid w:val="00DA710F"/>
    <w:rsid w:val="00DB34C3"/>
    <w:rsid w:val="00DB5176"/>
    <w:rsid w:val="00DB625F"/>
    <w:rsid w:val="00DC2F1B"/>
    <w:rsid w:val="00DC4F09"/>
    <w:rsid w:val="00DC715E"/>
    <w:rsid w:val="00DD22BB"/>
    <w:rsid w:val="00DD31D5"/>
    <w:rsid w:val="00DD44C0"/>
    <w:rsid w:val="00DD5356"/>
    <w:rsid w:val="00DD5734"/>
    <w:rsid w:val="00DD6620"/>
    <w:rsid w:val="00DD7848"/>
    <w:rsid w:val="00DE24DB"/>
    <w:rsid w:val="00DE3E13"/>
    <w:rsid w:val="00DE6458"/>
    <w:rsid w:val="00DF04C6"/>
    <w:rsid w:val="00DF09F7"/>
    <w:rsid w:val="00DF178F"/>
    <w:rsid w:val="00DF18B5"/>
    <w:rsid w:val="00DF48A2"/>
    <w:rsid w:val="00DF544C"/>
    <w:rsid w:val="00DF6074"/>
    <w:rsid w:val="00DF696F"/>
    <w:rsid w:val="00DF6CE2"/>
    <w:rsid w:val="00DF79FC"/>
    <w:rsid w:val="00DF7CA6"/>
    <w:rsid w:val="00E0071C"/>
    <w:rsid w:val="00E008D2"/>
    <w:rsid w:val="00E00BC9"/>
    <w:rsid w:val="00E07633"/>
    <w:rsid w:val="00E10AC8"/>
    <w:rsid w:val="00E13052"/>
    <w:rsid w:val="00E135DE"/>
    <w:rsid w:val="00E1476B"/>
    <w:rsid w:val="00E14F60"/>
    <w:rsid w:val="00E1565A"/>
    <w:rsid w:val="00E170D2"/>
    <w:rsid w:val="00E22686"/>
    <w:rsid w:val="00E24EBF"/>
    <w:rsid w:val="00E2547F"/>
    <w:rsid w:val="00E26D32"/>
    <w:rsid w:val="00E27B50"/>
    <w:rsid w:val="00E3120C"/>
    <w:rsid w:val="00E36E91"/>
    <w:rsid w:val="00E40420"/>
    <w:rsid w:val="00E4113D"/>
    <w:rsid w:val="00E439D0"/>
    <w:rsid w:val="00E457C7"/>
    <w:rsid w:val="00E45B7B"/>
    <w:rsid w:val="00E5084E"/>
    <w:rsid w:val="00E56445"/>
    <w:rsid w:val="00E63964"/>
    <w:rsid w:val="00E66C88"/>
    <w:rsid w:val="00E67E88"/>
    <w:rsid w:val="00E700C8"/>
    <w:rsid w:val="00E742F4"/>
    <w:rsid w:val="00E7513C"/>
    <w:rsid w:val="00E75FC1"/>
    <w:rsid w:val="00E80E36"/>
    <w:rsid w:val="00E81A2E"/>
    <w:rsid w:val="00E83100"/>
    <w:rsid w:val="00E8323A"/>
    <w:rsid w:val="00E83931"/>
    <w:rsid w:val="00E85369"/>
    <w:rsid w:val="00E87505"/>
    <w:rsid w:val="00E87F0C"/>
    <w:rsid w:val="00E90643"/>
    <w:rsid w:val="00E90FDC"/>
    <w:rsid w:val="00E91A9F"/>
    <w:rsid w:val="00E91FBE"/>
    <w:rsid w:val="00E94557"/>
    <w:rsid w:val="00EA26D8"/>
    <w:rsid w:val="00EA5059"/>
    <w:rsid w:val="00EA59E8"/>
    <w:rsid w:val="00EA64E6"/>
    <w:rsid w:val="00EA72C9"/>
    <w:rsid w:val="00EB09C1"/>
    <w:rsid w:val="00EB2ACB"/>
    <w:rsid w:val="00EB4B50"/>
    <w:rsid w:val="00EB57E9"/>
    <w:rsid w:val="00EB64CA"/>
    <w:rsid w:val="00EB6AB4"/>
    <w:rsid w:val="00EC1CDB"/>
    <w:rsid w:val="00EC3E76"/>
    <w:rsid w:val="00EC49B4"/>
    <w:rsid w:val="00EC6BBF"/>
    <w:rsid w:val="00EC77E6"/>
    <w:rsid w:val="00ED407E"/>
    <w:rsid w:val="00ED4541"/>
    <w:rsid w:val="00ED5009"/>
    <w:rsid w:val="00ED6CB9"/>
    <w:rsid w:val="00EE0BDA"/>
    <w:rsid w:val="00EE4555"/>
    <w:rsid w:val="00EF056C"/>
    <w:rsid w:val="00EF1A5A"/>
    <w:rsid w:val="00EF46FB"/>
    <w:rsid w:val="00EF558D"/>
    <w:rsid w:val="00EF71BB"/>
    <w:rsid w:val="00F02B9B"/>
    <w:rsid w:val="00F04556"/>
    <w:rsid w:val="00F05E6C"/>
    <w:rsid w:val="00F0623F"/>
    <w:rsid w:val="00F10935"/>
    <w:rsid w:val="00F1115E"/>
    <w:rsid w:val="00F116D4"/>
    <w:rsid w:val="00F12917"/>
    <w:rsid w:val="00F1499A"/>
    <w:rsid w:val="00F1546C"/>
    <w:rsid w:val="00F16C78"/>
    <w:rsid w:val="00F215CC"/>
    <w:rsid w:val="00F21B3D"/>
    <w:rsid w:val="00F22851"/>
    <w:rsid w:val="00F2360E"/>
    <w:rsid w:val="00F23E71"/>
    <w:rsid w:val="00F2754E"/>
    <w:rsid w:val="00F27922"/>
    <w:rsid w:val="00F376AC"/>
    <w:rsid w:val="00F416B8"/>
    <w:rsid w:val="00F4570F"/>
    <w:rsid w:val="00F47F20"/>
    <w:rsid w:val="00F51606"/>
    <w:rsid w:val="00F53396"/>
    <w:rsid w:val="00F5612B"/>
    <w:rsid w:val="00F60C90"/>
    <w:rsid w:val="00F61F73"/>
    <w:rsid w:val="00F6236E"/>
    <w:rsid w:val="00F671A3"/>
    <w:rsid w:val="00F67DAC"/>
    <w:rsid w:val="00F7065E"/>
    <w:rsid w:val="00F7180F"/>
    <w:rsid w:val="00F72CF4"/>
    <w:rsid w:val="00F730C0"/>
    <w:rsid w:val="00F753E2"/>
    <w:rsid w:val="00F7629A"/>
    <w:rsid w:val="00F77050"/>
    <w:rsid w:val="00F772FF"/>
    <w:rsid w:val="00F777BD"/>
    <w:rsid w:val="00F80483"/>
    <w:rsid w:val="00F8429E"/>
    <w:rsid w:val="00F84E81"/>
    <w:rsid w:val="00F84F90"/>
    <w:rsid w:val="00F8587F"/>
    <w:rsid w:val="00F8614F"/>
    <w:rsid w:val="00F863DC"/>
    <w:rsid w:val="00F90BB0"/>
    <w:rsid w:val="00F9569D"/>
    <w:rsid w:val="00F9592E"/>
    <w:rsid w:val="00FA1167"/>
    <w:rsid w:val="00FA1756"/>
    <w:rsid w:val="00FA2894"/>
    <w:rsid w:val="00FA2F60"/>
    <w:rsid w:val="00FA5960"/>
    <w:rsid w:val="00FB043D"/>
    <w:rsid w:val="00FB2278"/>
    <w:rsid w:val="00FB3468"/>
    <w:rsid w:val="00FB3F91"/>
    <w:rsid w:val="00FB6B45"/>
    <w:rsid w:val="00FC2276"/>
    <w:rsid w:val="00FC4B4A"/>
    <w:rsid w:val="00FD2892"/>
    <w:rsid w:val="00FD36DD"/>
    <w:rsid w:val="00FD49E3"/>
    <w:rsid w:val="00FE176E"/>
    <w:rsid w:val="00FE293B"/>
    <w:rsid w:val="00FE45F3"/>
    <w:rsid w:val="00FE4C07"/>
    <w:rsid w:val="00FF2BF6"/>
    <w:rsid w:val="00FF4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nhideWhenUsed="0"/>
    <w:lsdException w:name="footer" w:unhideWhenUsed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nhideWhenUsed="0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nhideWhenUsed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73B5"/>
    <w:pPr>
      <w:spacing w:after="200" w:line="276" w:lineRule="auto"/>
    </w:pPr>
    <w:rPr>
      <w:rFonts w:cs="Calibri"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CE5036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15EDC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8C1549"/>
    <w:pPr>
      <w:keepNext/>
      <w:spacing w:before="240" w:after="60" w:line="240" w:lineRule="auto"/>
      <w:outlineLvl w:val="2"/>
    </w:pPr>
    <w:rPr>
      <w:rFonts w:ascii="Arial" w:hAnsi="Arial" w:cs="Times New Roman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8C1549"/>
    <w:pPr>
      <w:keepNext/>
      <w:spacing w:after="0" w:line="360" w:lineRule="auto"/>
      <w:jc w:val="center"/>
      <w:outlineLvl w:val="3"/>
    </w:pPr>
    <w:rPr>
      <w:rFonts w:ascii="Times New Roman" w:hAnsi="Times New Roman" w:cs="Times New Roman"/>
      <w:b/>
      <w:sz w:val="24"/>
      <w:szCs w:val="20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7651FD"/>
    <w:pPr>
      <w:keepNext/>
      <w:spacing w:after="0" w:line="360" w:lineRule="auto"/>
      <w:jc w:val="both"/>
      <w:outlineLvl w:val="4"/>
    </w:pPr>
    <w:rPr>
      <w:rFonts w:ascii="Times New Roman" w:hAnsi="Times New Roman" w:cs="Times New Roman"/>
      <w:b/>
      <w:sz w:val="28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Pr>
      <w:rFonts w:ascii="Times New Roman" w:hAnsi="Times New Roman"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uiPriority w:val="9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NagwekZnak">
    <w:name w:val="Nagłówek Znak"/>
    <w:link w:val="Nagwek"/>
    <w:uiPriority w:val="99"/>
    <w:locked/>
    <w:rPr>
      <w:rFonts w:ascii="Calibri" w:hAnsi="Calibri" w:cs="Calibri"/>
    </w:rPr>
  </w:style>
  <w:style w:type="character" w:customStyle="1" w:styleId="HeaderChar">
    <w:name w:val="Header Char"/>
    <w:uiPriority w:val="99"/>
    <w:rPr>
      <w:rFonts w:ascii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StopkaZnak">
    <w:name w:val="Stopka Znak"/>
    <w:link w:val="Stopka"/>
    <w:uiPriority w:val="99"/>
    <w:locked/>
    <w:rPr>
      <w:rFonts w:ascii="Calibri" w:hAnsi="Calibri" w:cs="Calibri"/>
    </w:rPr>
  </w:style>
  <w:style w:type="character" w:customStyle="1" w:styleId="FooterChar">
    <w:name w:val="Footer Char"/>
    <w:uiPriority w:val="99"/>
    <w:rPr>
      <w:rFonts w:ascii="Times New Roman" w:hAnsi="Times New Roman" w:cs="Times New Roman"/>
    </w:rPr>
  </w:style>
  <w:style w:type="paragraph" w:styleId="Akapitzlist">
    <w:name w:val="List Paragraph"/>
    <w:basedOn w:val="Normalny"/>
    <w:link w:val="AkapitzlistZnak"/>
    <w:uiPriority w:val="99"/>
    <w:qFormat/>
    <w:pPr>
      <w:ind w:left="720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F228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uiPriority w:val="99"/>
    <w:locked/>
    <w:rsid w:val="00F22851"/>
    <w:rPr>
      <w:rFonts w:ascii="Courier New" w:hAnsi="Courier New" w:cs="Courier New"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D7008B"/>
    <w:pPr>
      <w:spacing w:after="0" w:line="360" w:lineRule="atLeast"/>
      <w:ind w:left="426"/>
      <w:jc w:val="both"/>
    </w:pPr>
    <w:rPr>
      <w:rFonts w:ascii="Times New Roman" w:hAnsi="Times New Roman" w:cs="Times New Roman"/>
      <w:sz w:val="20"/>
      <w:szCs w:val="20"/>
      <w:lang w:val="x-none" w:eastAsia="x-none"/>
    </w:rPr>
  </w:style>
  <w:style w:type="character" w:customStyle="1" w:styleId="Tekstpodstawowywcity2Znak">
    <w:name w:val="Tekst podstawowy wcięty 2 Znak"/>
    <w:link w:val="Tekstpodstawowywcity2"/>
    <w:locked/>
    <w:rsid w:val="00D7008B"/>
    <w:rPr>
      <w:rFonts w:ascii="Times New Roman" w:hAnsi="Times New Roman" w:cs="Times New Roman"/>
      <w:sz w:val="20"/>
      <w:szCs w:val="20"/>
    </w:rPr>
  </w:style>
  <w:style w:type="character" w:styleId="Odwoaniedokomentarza">
    <w:name w:val="annotation reference"/>
    <w:semiHidden/>
    <w:rsid w:val="002A60A4"/>
    <w:rPr>
      <w:sz w:val="16"/>
      <w:szCs w:val="16"/>
    </w:rPr>
  </w:style>
  <w:style w:type="paragraph" w:customStyle="1" w:styleId="Standard">
    <w:name w:val="Standard"/>
    <w:rsid w:val="00377E6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Tekstpodstawowy">
    <w:name w:val="Body Text"/>
    <w:basedOn w:val="Normalny"/>
    <w:link w:val="TekstpodstawowyZnak"/>
    <w:rsid w:val="00E36E91"/>
    <w:pPr>
      <w:spacing w:after="120" w:line="240" w:lineRule="auto"/>
    </w:pPr>
    <w:rPr>
      <w:rFonts w:ascii="Times New Roman" w:hAnsi="Times New Roman" w:cs="Times New Roman"/>
      <w:sz w:val="24"/>
      <w:szCs w:val="24"/>
      <w:lang w:val="x-none" w:eastAsia="x-none"/>
    </w:rPr>
  </w:style>
  <w:style w:type="character" w:customStyle="1" w:styleId="TekstpodstawowyZnak">
    <w:name w:val="Tekst podstawowy Znak"/>
    <w:link w:val="Tekstpodstawowy"/>
    <w:rsid w:val="00E36E91"/>
    <w:rPr>
      <w:rFonts w:ascii="Times New Roman" w:hAnsi="Times New Roman"/>
      <w:sz w:val="24"/>
      <w:szCs w:val="24"/>
    </w:rPr>
  </w:style>
  <w:style w:type="paragraph" w:customStyle="1" w:styleId="pkt">
    <w:name w:val="pkt"/>
    <w:basedOn w:val="Normalny"/>
    <w:rsid w:val="00B704E8"/>
    <w:pPr>
      <w:overflowPunct w:val="0"/>
      <w:autoSpaceDE w:val="0"/>
      <w:autoSpaceDN w:val="0"/>
      <w:adjustRightInd w:val="0"/>
      <w:spacing w:before="60" w:after="60" w:line="240" w:lineRule="auto"/>
      <w:ind w:left="851" w:hanging="295"/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Nagwek5Znak">
    <w:name w:val="Nagłówek 5 Znak"/>
    <w:link w:val="Nagwek5"/>
    <w:rsid w:val="007651FD"/>
    <w:rPr>
      <w:rFonts w:ascii="Times New Roman" w:hAnsi="Times New Roman"/>
      <w:b/>
      <w:sz w:val="28"/>
    </w:rPr>
  </w:style>
  <w:style w:type="paragraph" w:customStyle="1" w:styleId="Tekstpodstawowy21">
    <w:name w:val="Tekst podstawowy 21"/>
    <w:basedOn w:val="Normalny"/>
    <w:rsid w:val="0013125F"/>
    <w:pPr>
      <w:overflowPunct w:val="0"/>
      <w:autoSpaceDE w:val="0"/>
      <w:autoSpaceDN w:val="0"/>
      <w:adjustRightInd w:val="0"/>
      <w:spacing w:after="0" w:line="240" w:lineRule="auto"/>
      <w:ind w:left="1080"/>
      <w:jc w:val="both"/>
      <w:textAlignment w:val="baseline"/>
    </w:pPr>
    <w:rPr>
      <w:rFonts w:ascii="Times New Roman" w:hAnsi="Times New Roman" w:cs="Times New Roman"/>
      <w:szCs w:val="20"/>
    </w:rPr>
  </w:style>
  <w:style w:type="paragraph" w:styleId="Tekstkomentarza">
    <w:name w:val="annotation text"/>
    <w:basedOn w:val="Normalny"/>
    <w:link w:val="TekstkomentarzaZnak"/>
    <w:semiHidden/>
    <w:unhideWhenUsed/>
    <w:rsid w:val="00CC4660"/>
    <w:rPr>
      <w:rFonts w:cs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semiHidden/>
    <w:rsid w:val="00CC4660"/>
    <w:rPr>
      <w:rFonts w:cs="Calibri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466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C4660"/>
    <w:rPr>
      <w:rFonts w:cs="Calibri"/>
      <w:b/>
      <w:bCs/>
    </w:rPr>
  </w:style>
  <w:style w:type="paragraph" w:customStyle="1" w:styleId="pkt1">
    <w:name w:val="pkt1"/>
    <w:basedOn w:val="pkt"/>
    <w:rsid w:val="005C722F"/>
    <w:pPr>
      <w:ind w:left="850" w:hanging="425"/>
    </w:pPr>
  </w:style>
  <w:style w:type="character" w:styleId="UyteHipercze">
    <w:name w:val="FollowedHyperlink"/>
    <w:uiPriority w:val="99"/>
    <w:semiHidden/>
    <w:unhideWhenUsed/>
    <w:rsid w:val="00035395"/>
    <w:rPr>
      <w:color w:val="800080"/>
      <w:u w:val="single"/>
    </w:rPr>
  </w:style>
  <w:style w:type="paragraph" w:customStyle="1" w:styleId="Default">
    <w:name w:val="Default"/>
    <w:rsid w:val="004E7D3D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Zwykytekst1">
    <w:name w:val="Zwykły tekst1"/>
    <w:basedOn w:val="Normalny"/>
    <w:rsid w:val="00EF71BB"/>
    <w:pPr>
      <w:spacing w:after="0" w:line="240" w:lineRule="auto"/>
    </w:pPr>
    <w:rPr>
      <w:rFonts w:ascii="Courier New" w:hAnsi="Courier New" w:cs="Times New Roman"/>
      <w:sz w:val="20"/>
      <w:szCs w:val="20"/>
    </w:rPr>
  </w:style>
  <w:style w:type="table" w:styleId="Tabela-Siatka">
    <w:name w:val="Table Grid"/>
    <w:basedOn w:val="Standardowy"/>
    <w:rsid w:val="00DA1A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link w:val="Nagwek2"/>
    <w:uiPriority w:val="9"/>
    <w:rsid w:val="00615ED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NormalCyr">
    <w:name w:val="NormalCyr"/>
    <w:basedOn w:val="Normalny"/>
    <w:rsid w:val="00615EDC"/>
    <w:pPr>
      <w:suppressAutoHyphens/>
      <w:spacing w:after="0" w:line="240" w:lineRule="auto"/>
    </w:pPr>
    <w:rPr>
      <w:rFonts w:ascii="Times New Roman" w:hAnsi="Times New Roman" w:cs="Times New Roman"/>
      <w:b/>
      <w:sz w:val="24"/>
      <w:szCs w:val="20"/>
      <w:lang w:val="en-GB" w:eastAsia="ar-SA"/>
    </w:rPr>
  </w:style>
  <w:style w:type="character" w:customStyle="1" w:styleId="Nagwek1Znak">
    <w:name w:val="Nagłówek 1 Znak"/>
    <w:link w:val="Nagwek1"/>
    <w:rsid w:val="00CE503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E5036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CE5036"/>
    <w:pPr>
      <w:ind w:left="220"/>
    </w:pPr>
  </w:style>
  <w:style w:type="paragraph" w:styleId="Spistreci1">
    <w:name w:val="toc 1"/>
    <w:basedOn w:val="Normalny"/>
    <w:next w:val="Normalny"/>
    <w:autoRedefine/>
    <w:uiPriority w:val="39"/>
    <w:unhideWhenUsed/>
    <w:qFormat/>
    <w:rsid w:val="008915F3"/>
    <w:pPr>
      <w:tabs>
        <w:tab w:val="left" w:pos="567"/>
        <w:tab w:val="right" w:leader="dot" w:pos="9356"/>
      </w:tabs>
      <w:spacing w:after="0"/>
      <w:ind w:left="480" w:hanging="480"/>
    </w:pPr>
  </w:style>
  <w:style w:type="character" w:customStyle="1" w:styleId="postbody">
    <w:name w:val="postbody"/>
    <w:rsid w:val="0002620A"/>
  </w:style>
  <w:style w:type="paragraph" w:customStyle="1" w:styleId="ust">
    <w:name w:val="ust"/>
    <w:rsid w:val="00056350"/>
    <w:pPr>
      <w:overflowPunct w:val="0"/>
      <w:autoSpaceDE w:val="0"/>
      <w:autoSpaceDN w:val="0"/>
      <w:adjustRightInd w:val="0"/>
      <w:spacing w:before="60" w:after="60"/>
      <w:ind w:left="426" w:hanging="284"/>
      <w:jc w:val="both"/>
    </w:pPr>
    <w:rPr>
      <w:rFonts w:ascii="Times New Roman" w:hAnsi="Times New Roman"/>
      <w:sz w:val="24"/>
    </w:rPr>
  </w:style>
  <w:style w:type="character" w:customStyle="1" w:styleId="Nagwek3Znak">
    <w:name w:val="Nagłówek 3 Znak"/>
    <w:link w:val="Nagwek3"/>
    <w:rsid w:val="008C1549"/>
    <w:rPr>
      <w:rFonts w:ascii="Arial" w:hAnsi="Arial" w:cs="Arial"/>
      <w:b/>
      <w:bCs/>
      <w:sz w:val="26"/>
      <w:szCs w:val="26"/>
    </w:rPr>
  </w:style>
  <w:style w:type="character" w:customStyle="1" w:styleId="Nagwek4Znak">
    <w:name w:val="Nagłówek 4 Znak"/>
    <w:link w:val="Nagwek4"/>
    <w:rsid w:val="008C1549"/>
    <w:rPr>
      <w:rFonts w:ascii="Times New Roman" w:hAnsi="Times New Roman"/>
      <w:b/>
      <w:sz w:val="24"/>
    </w:rPr>
  </w:style>
  <w:style w:type="character" w:styleId="Numerstrony">
    <w:name w:val="page number"/>
    <w:rsid w:val="008C1549"/>
  </w:style>
  <w:style w:type="character" w:customStyle="1" w:styleId="normalny1">
    <w:name w:val="normalny1"/>
    <w:rsid w:val="008C1549"/>
    <w:rPr>
      <w:rFonts w:ascii="Arial" w:hAnsi="Arial" w:cs="Arial" w:hint="default"/>
      <w:b w:val="0"/>
      <w:bCs w:val="0"/>
      <w:color w:val="000000"/>
      <w:sz w:val="16"/>
      <w:szCs w:val="16"/>
    </w:rPr>
  </w:style>
  <w:style w:type="character" w:styleId="Uwydatnienie">
    <w:name w:val="Emphasis"/>
    <w:qFormat/>
    <w:rsid w:val="008C1549"/>
    <w:rPr>
      <w:i/>
      <w:iCs/>
    </w:rPr>
  </w:style>
  <w:style w:type="paragraph" w:styleId="Tekstpodstawowy3">
    <w:name w:val="Body Text 3"/>
    <w:basedOn w:val="Normalny"/>
    <w:link w:val="Tekstpodstawowy3Znak"/>
    <w:rsid w:val="008C1549"/>
    <w:pPr>
      <w:spacing w:after="120" w:line="240" w:lineRule="auto"/>
    </w:pPr>
    <w:rPr>
      <w:rFonts w:ascii="Times New Roman" w:hAnsi="Times New Roman" w:cs="Times New Roman"/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rsid w:val="008C1549"/>
    <w:rPr>
      <w:rFonts w:ascii="Times New Roman" w:hAnsi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8C1549"/>
    <w:pPr>
      <w:spacing w:after="120" w:line="480" w:lineRule="auto"/>
    </w:pPr>
    <w:rPr>
      <w:rFonts w:ascii="Times New Roman" w:hAnsi="Times New Roman" w:cs="Times New Roman"/>
      <w:sz w:val="24"/>
      <w:szCs w:val="24"/>
      <w:lang w:val="x-none" w:eastAsia="x-none"/>
    </w:rPr>
  </w:style>
  <w:style w:type="character" w:customStyle="1" w:styleId="Tekstpodstawowy2Znak">
    <w:name w:val="Tekst podstawowy 2 Znak"/>
    <w:link w:val="Tekstpodstawowy2"/>
    <w:rsid w:val="008C1549"/>
    <w:rPr>
      <w:rFonts w:ascii="Times New Roman" w:hAnsi="Times New Roman"/>
      <w:sz w:val="24"/>
      <w:szCs w:val="24"/>
    </w:rPr>
  </w:style>
  <w:style w:type="paragraph" w:styleId="Legenda">
    <w:name w:val="caption"/>
    <w:basedOn w:val="Normalny"/>
    <w:next w:val="Normalny"/>
    <w:qFormat/>
    <w:rsid w:val="008C1549"/>
    <w:pPr>
      <w:spacing w:after="0" w:line="360" w:lineRule="auto"/>
    </w:pPr>
    <w:rPr>
      <w:rFonts w:ascii="Times New Roman" w:hAnsi="Times New Roman" w:cs="Times New Roman"/>
      <w:b/>
      <w:color w:val="FF0000"/>
      <w:sz w:val="24"/>
      <w:szCs w:val="20"/>
    </w:rPr>
  </w:style>
  <w:style w:type="paragraph" w:customStyle="1" w:styleId="naglowek-">
    <w:name w:val="naglowek -"/>
    <w:basedOn w:val="Normalny"/>
    <w:rsid w:val="008C1549"/>
    <w:pPr>
      <w:widowControl w:val="0"/>
      <w:numPr>
        <w:numId w:val="2"/>
      </w:numPr>
      <w:spacing w:after="0" w:line="240" w:lineRule="auto"/>
      <w:jc w:val="both"/>
    </w:pPr>
    <w:rPr>
      <w:rFonts w:ascii="Arial" w:hAnsi="Arial" w:cs="Arial"/>
      <w:bCs/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8C1549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  <w:lang w:val="x-none" w:eastAsia="x-none"/>
    </w:rPr>
  </w:style>
  <w:style w:type="character" w:customStyle="1" w:styleId="TekstpodstawowywcityZnak">
    <w:name w:val="Tekst podstawowy wcięty Znak"/>
    <w:link w:val="Tekstpodstawowywcity"/>
    <w:rsid w:val="008C1549"/>
    <w:rPr>
      <w:rFonts w:ascii="Times New Roman" w:hAnsi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rsid w:val="008C1549"/>
    <w:pPr>
      <w:spacing w:after="0" w:line="240" w:lineRule="auto"/>
    </w:pPr>
    <w:rPr>
      <w:rFonts w:ascii="Times New Roman" w:hAnsi="Times New Roman" w:cs="Times New Roman"/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semiHidden/>
    <w:rsid w:val="008C1549"/>
    <w:rPr>
      <w:rFonts w:ascii="Times New Roman" w:hAnsi="Times New Roman"/>
    </w:rPr>
  </w:style>
  <w:style w:type="character" w:styleId="Odwoanieprzypisukocowego">
    <w:name w:val="endnote reference"/>
    <w:semiHidden/>
    <w:rsid w:val="008C1549"/>
    <w:rPr>
      <w:vertAlign w:val="superscript"/>
    </w:rPr>
  </w:style>
  <w:style w:type="paragraph" w:customStyle="1" w:styleId="Tekstpodstawowy31">
    <w:name w:val="Tekst podstawowy 31"/>
    <w:basedOn w:val="Normalny"/>
    <w:rsid w:val="008C154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hAnsi="Times New Roman" w:cs="Times New Roman"/>
      <w:color w:val="000000"/>
      <w:szCs w:val="20"/>
    </w:rPr>
  </w:style>
  <w:style w:type="paragraph" w:styleId="Spistreci4">
    <w:name w:val="toc 4"/>
    <w:basedOn w:val="Normalny"/>
    <w:next w:val="Normalny"/>
    <w:autoRedefine/>
    <w:semiHidden/>
    <w:rsid w:val="008C1549"/>
    <w:pPr>
      <w:spacing w:after="0" w:line="240" w:lineRule="auto"/>
      <w:ind w:left="480"/>
    </w:pPr>
    <w:rPr>
      <w:rFonts w:cs="Times New Roman"/>
      <w:sz w:val="20"/>
      <w:szCs w:val="20"/>
    </w:rPr>
  </w:style>
  <w:style w:type="paragraph" w:styleId="Tekstpodstawowywcity3">
    <w:name w:val="Body Text Indent 3"/>
    <w:basedOn w:val="Normalny"/>
    <w:link w:val="Tekstpodstawowywcity3Znak"/>
    <w:rsid w:val="008C1549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rsid w:val="008C1549"/>
    <w:rPr>
      <w:rFonts w:ascii="Times New Roman" w:hAnsi="Times New Roman"/>
      <w:sz w:val="16"/>
      <w:szCs w:val="16"/>
    </w:rPr>
  </w:style>
  <w:style w:type="paragraph" w:customStyle="1" w:styleId="1">
    <w:name w:val="1"/>
    <w:basedOn w:val="Normalny"/>
    <w:next w:val="Mapadokumentu"/>
    <w:link w:val="PlandokumentuZnak1"/>
    <w:rsid w:val="008C1549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PlandokumentuZnak1">
    <w:name w:val="Plan dokumentu Znak1"/>
    <w:link w:val="1"/>
    <w:rsid w:val="008C1549"/>
    <w:rPr>
      <w:rFonts w:ascii="Tahoma" w:hAnsi="Tahoma" w:cs="Tahoma"/>
      <w:sz w:val="16"/>
      <w:szCs w:val="16"/>
    </w:rPr>
  </w:style>
  <w:style w:type="paragraph" w:styleId="Spistreci3">
    <w:name w:val="toc 3"/>
    <w:basedOn w:val="Normalny"/>
    <w:next w:val="Normalny"/>
    <w:autoRedefine/>
    <w:uiPriority w:val="99"/>
    <w:unhideWhenUsed/>
    <w:qFormat/>
    <w:rsid w:val="008C1549"/>
    <w:pPr>
      <w:spacing w:after="0" w:line="240" w:lineRule="auto"/>
      <w:ind w:left="240"/>
    </w:pPr>
    <w:rPr>
      <w:rFonts w:cs="Times New Roman"/>
      <w:sz w:val="20"/>
      <w:szCs w:val="20"/>
    </w:rPr>
  </w:style>
  <w:style w:type="paragraph" w:styleId="Spistreci5">
    <w:name w:val="toc 5"/>
    <w:basedOn w:val="Normalny"/>
    <w:next w:val="Normalny"/>
    <w:autoRedefine/>
    <w:rsid w:val="008C1549"/>
    <w:pPr>
      <w:spacing w:after="0" w:line="240" w:lineRule="auto"/>
      <w:ind w:left="720"/>
    </w:pPr>
    <w:rPr>
      <w:rFonts w:cs="Times New Roman"/>
      <w:sz w:val="20"/>
      <w:szCs w:val="20"/>
    </w:rPr>
  </w:style>
  <w:style w:type="paragraph" w:styleId="Spistreci6">
    <w:name w:val="toc 6"/>
    <w:basedOn w:val="Normalny"/>
    <w:next w:val="Normalny"/>
    <w:autoRedefine/>
    <w:rsid w:val="008C1549"/>
    <w:pPr>
      <w:spacing w:after="0" w:line="240" w:lineRule="auto"/>
      <w:ind w:left="960"/>
    </w:pPr>
    <w:rPr>
      <w:rFonts w:cs="Times New Roman"/>
      <w:sz w:val="20"/>
      <w:szCs w:val="20"/>
    </w:rPr>
  </w:style>
  <w:style w:type="paragraph" w:styleId="Spistreci7">
    <w:name w:val="toc 7"/>
    <w:basedOn w:val="Normalny"/>
    <w:next w:val="Normalny"/>
    <w:autoRedefine/>
    <w:rsid w:val="008C1549"/>
    <w:pPr>
      <w:spacing w:after="0" w:line="240" w:lineRule="auto"/>
      <w:ind w:left="1200"/>
    </w:pPr>
    <w:rPr>
      <w:rFonts w:cs="Times New Roman"/>
      <w:sz w:val="20"/>
      <w:szCs w:val="20"/>
    </w:rPr>
  </w:style>
  <w:style w:type="paragraph" w:styleId="Spistreci8">
    <w:name w:val="toc 8"/>
    <w:basedOn w:val="Normalny"/>
    <w:next w:val="Normalny"/>
    <w:autoRedefine/>
    <w:rsid w:val="008C1549"/>
    <w:pPr>
      <w:spacing w:after="0" w:line="240" w:lineRule="auto"/>
      <w:ind w:left="1440"/>
    </w:pPr>
    <w:rPr>
      <w:rFonts w:cs="Times New Roman"/>
      <w:sz w:val="20"/>
      <w:szCs w:val="20"/>
    </w:rPr>
  </w:style>
  <w:style w:type="paragraph" w:styleId="Spistreci9">
    <w:name w:val="toc 9"/>
    <w:basedOn w:val="Normalny"/>
    <w:next w:val="Normalny"/>
    <w:autoRedefine/>
    <w:rsid w:val="008C1549"/>
    <w:pPr>
      <w:spacing w:after="0" w:line="240" w:lineRule="auto"/>
      <w:ind w:left="1680"/>
    </w:pPr>
    <w:rPr>
      <w:rFonts w:cs="Times New Roman"/>
      <w:sz w:val="20"/>
      <w:szCs w:val="20"/>
    </w:rPr>
  </w:style>
  <w:style w:type="paragraph" w:styleId="Poprawka">
    <w:name w:val="Revision"/>
    <w:hidden/>
    <w:uiPriority w:val="99"/>
    <w:semiHidden/>
    <w:rsid w:val="008C1549"/>
    <w:rPr>
      <w:rFonts w:ascii="Times New Roman" w:hAnsi="Times New Roman"/>
      <w:sz w:val="24"/>
      <w:szCs w:val="24"/>
    </w:rPr>
  </w:style>
  <w:style w:type="paragraph" w:styleId="Tytu">
    <w:name w:val="Title"/>
    <w:basedOn w:val="Normalny"/>
    <w:next w:val="Podtytu"/>
    <w:link w:val="TytuZnak"/>
    <w:qFormat/>
    <w:rsid w:val="008C1549"/>
    <w:pPr>
      <w:suppressAutoHyphens/>
      <w:spacing w:after="0" w:line="240" w:lineRule="auto"/>
      <w:ind w:left="152" w:hanging="371"/>
    </w:pPr>
    <w:rPr>
      <w:rFonts w:ascii="Times New Roman" w:hAnsi="Times New Roman" w:cs="Times New Roman"/>
      <w:b/>
      <w:sz w:val="24"/>
      <w:szCs w:val="20"/>
      <w:lang w:val="x-none" w:eastAsia="ar-SA"/>
    </w:rPr>
  </w:style>
  <w:style w:type="character" w:customStyle="1" w:styleId="TytuZnak">
    <w:name w:val="Tytuł Znak"/>
    <w:link w:val="Tytu"/>
    <w:rsid w:val="008C1549"/>
    <w:rPr>
      <w:rFonts w:ascii="Times New Roman" w:hAnsi="Times New Roman"/>
      <w:b/>
      <w:sz w:val="24"/>
      <w:lang w:val="x-none" w:eastAsia="ar-SA"/>
    </w:rPr>
  </w:style>
  <w:style w:type="paragraph" w:styleId="Podtytu">
    <w:name w:val="Subtitle"/>
    <w:basedOn w:val="Normalny"/>
    <w:next w:val="Normalny"/>
    <w:link w:val="PodtytuZnak"/>
    <w:qFormat/>
    <w:rsid w:val="008C1549"/>
    <w:pPr>
      <w:spacing w:after="60" w:line="240" w:lineRule="auto"/>
      <w:jc w:val="center"/>
      <w:outlineLvl w:val="1"/>
    </w:pPr>
    <w:rPr>
      <w:rFonts w:ascii="Cambria" w:hAnsi="Cambria" w:cs="Times New Roman"/>
      <w:sz w:val="24"/>
      <w:szCs w:val="24"/>
      <w:lang w:val="x-none" w:eastAsia="x-none"/>
    </w:rPr>
  </w:style>
  <w:style w:type="character" w:customStyle="1" w:styleId="PodtytuZnak">
    <w:name w:val="Podtytuł Znak"/>
    <w:link w:val="Podtytu"/>
    <w:rsid w:val="008C1549"/>
    <w:rPr>
      <w:rFonts w:ascii="Cambria" w:hAnsi="Cambria"/>
      <w:sz w:val="24"/>
      <w:szCs w:val="24"/>
      <w:lang w:val="x-none" w:eastAsia="x-none"/>
    </w:rPr>
  </w:style>
  <w:style w:type="paragraph" w:customStyle="1" w:styleId="Tekstpodstawowy211">
    <w:name w:val="Tekst podstawowy 211"/>
    <w:basedOn w:val="Normalny"/>
    <w:rsid w:val="008C1549"/>
    <w:pPr>
      <w:overflowPunct w:val="0"/>
      <w:autoSpaceDE w:val="0"/>
      <w:autoSpaceDN w:val="0"/>
      <w:adjustRightInd w:val="0"/>
      <w:spacing w:after="0" w:line="240" w:lineRule="auto"/>
      <w:ind w:left="1080"/>
      <w:jc w:val="both"/>
      <w:textAlignment w:val="baseline"/>
    </w:pPr>
    <w:rPr>
      <w:rFonts w:ascii="Times New Roman" w:hAnsi="Times New Roman" w:cs="Times New Roman"/>
      <w:szCs w:val="20"/>
    </w:rPr>
  </w:style>
  <w:style w:type="paragraph" w:customStyle="1" w:styleId="Tekstpodstawowy311">
    <w:name w:val="Tekst podstawowy 311"/>
    <w:basedOn w:val="Normalny"/>
    <w:rsid w:val="008C154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hAnsi="Times New Roman" w:cs="Times New Roman"/>
      <w:color w:val="000000"/>
      <w:szCs w:val="20"/>
    </w:rPr>
  </w:style>
  <w:style w:type="character" w:customStyle="1" w:styleId="PlandokumentuZnak">
    <w:name w:val="Plan dokumentu Znak"/>
    <w:rsid w:val="008C1549"/>
    <w:rPr>
      <w:rFonts w:ascii="Tahoma" w:hAnsi="Tahoma" w:cs="Tahoma"/>
      <w:sz w:val="16"/>
      <w:szCs w:val="16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8C1549"/>
    <w:rPr>
      <w:rFonts w:ascii="Tahoma" w:hAnsi="Tahoma" w:cs="Times New Roman"/>
      <w:sz w:val="16"/>
      <w:szCs w:val="16"/>
      <w:lang w:val="x-none" w:eastAsia="x-none"/>
    </w:rPr>
  </w:style>
  <w:style w:type="character" w:customStyle="1" w:styleId="MapadokumentuZnak">
    <w:name w:val="Mapa dokumentu Znak"/>
    <w:link w:val="Mapadokumentu"/>
    <w:uiPriority w:val="99"/>
    <w:semiHidden/>
    <w:rsid w:val="008C1549"/>
    <w:rPr>
      <w:rFonts w:ascii="Tahoma" w:hAnsi="Tahoma" w:cs="Tahoma"/>
      <w:sz w:val="16"/>
      <w:szCs w:val="16"/>
    </w:rPr>
  </w:style>
  <w:style w:type="paragraph" w:customStyle="1" w:styleId="rozdzia">
    <w:name w:val="rozdział"/>
    <w:basedOn w:val="Normalny"/>
    <w:link w:val="rozdziaZnak"/>
    <w:uiPriority w:val="99"/>
    <w:rsid w:val="00DD6620"/>
    <w:pPr>
      <w:numPr>
        <w:numId w:val="1"/>
      </w:numPr>
      <w:spacing w:before="120" w:after="0" w:line="240" w:lineRule="auto"/>
      <w:jc w:val="both"/>
    </w:pPr>
    <w:rPr>
      <w:rFonts w:ascii="Verdana" w:hAnsi="Verdana" w:cs="Times New Roman"/>
      <w:b/>
      <w:sz w:val="20"/>
      <w:szCs w:val="20"/>
    </w:rPr>
  </w:style>
  <w:style w:type="character" w:customStyle="1" w:styleId="rozdziaZnak">
    <w:name w:val="rozdział Znak"/>
    <w:link w:val="rozdzia"/>
    <w:uiPriority w:val="99"/>
    <w:locked/>
    <w:rsid w:val="00DD6620"/>
    <w:rPr>
      <w:rFonts w:ascii="Verdana" w:hAnsi="Verdana"/>
      <w:b/>
    </w:rPr>
  </w:style>
  <w:style w:type="paragraph" w:customStyle="1" w:styleId="rozdziasswp">
    <w:name w:val="rozdział sswp"/>
    <w:basedOn w:val="rozdzia"/>
    <w:link w:val="rozdziasswpZnak"/>
    <w:uiPriority w:val="99"/>
    <w:rsid w:val="00DD6620"/>
    <w:pPr>
      <w:numPr>
        <w:numId w:val="0"/>
      </w:numPr>
      <w:tabs>
        <w:tab w:val="num" w:pos="502"/>
      </w:tabs>
      <w:ind w:left="502" w:hanging="360"/>
    </w:pPr>
    <w:rPr>
      <w:sz w:val="22"/>
      <w:szCs w:val="22"/>
    </w:rPr>
  </w:style>
  <w:style w:type="paragraph" w:customStyle="1" w:styleId="podrozdzia">
    <w:name w:val="podrozdział"/>
    <w:basedOn w:val="Normalny"/>
    <w:link w:val="podrozdziaZnak"/>
    <w:uiPriority w:val="99"/>
    <w:rsid w:val="00DD6620"/>
    <w:pPr>
      <w:numPr>
        <w:ilvl w:val="1"/>
        <w:numId w:val="1"/>
      </w:numPr>
      <w:tabs>
        <w:tab w:val="num" w:pos="720"/>
      </w:tabs>
      <w:spacing w:before="120" w:after="0" w:line="240" w:lineRule="auto"/>
      <w:ind w:left="360"/>
      <w:jc w:val="both"/>
    </w:pPr>
    <w:rPr>
      <w:rFonts w:ascii="Verdana" w:hAnsi="Verdana" w:cs="Times New Roman"/>
      <w:b/>
      <w:sz w:val="20"/>
      <w:szCs w:val="20"/>
    </w:rPr>
  </w:style>
  <w:style w:type="character" w:customStyle="1" w:styleId="podrozdziaZnak">
    <w:name w:val="podrozdział Znak"/>
    <w:link w:val="podrozdzia"/>
    <w:uiPriority w:val="99"/>
    <w:locked/>
    <w:rsid w:val="00DD6620"/>
    <w:rPr>
      <w:rFonts w:ascii="Verdana" w:hAnsi="Verdana"/>
      <w:b/>
    </w:rPr>
  </w:style>
  <w:style w:type="character" w:customStyle="1" w:styleId="rozdziasswpZnak">
    <w:name w:val="rozdział sswp Znak"/>
    <w:link w:val="rozdziasswp"/>
    <w:uiPriority w:val="99"/>
    <w:locked/>
    <w:rsid w:val="00DD6620"/>
    <w:rPr>
      <w:rFonts w:ascii="Verdana" w:hAnsi="Verdana"/>
      <w:b/>
      <w:sz w:val="22"/>
      <w:szCs w:val="22"/>
    </w:rPr>
  </w:style>
  <w:style w:type="paragraph" w:customStyle="1" w:styleId="St4-punkt">
    <w:name w:val="St4-punkt"/>
    <w:basedOn w:val="Normalny"/>
    <w:uiPriority w:val="99"/>
    <w:rsid w:val="0091628B"/>
    <w:pPr>
      <w:autoSpaceDN w:val="0"/>
      <w:spacing w:after="0" w:line="240" w:lineRule="auto"/>
      <w:ind w:left="680" w:hanging="340"/>
      <w:jc w:val="both"/>
    </w:pPr>
    <w:rPr>
      <w:rFonts w:ascii="Times New Roman" w:hAnsi="Times New Roman" w:cs="Times New Roman"/>
      <w:sz w:val="24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semiHidden/>
    <w:rsid w:val="00F51606"/>
    <w:pPr>
      <w:spacing w:after="0" w:line="240" w:lineRule="auto"/>
    </w:pPr>
    <w:rPr>
      <w:rFonts w:ascii="Times New Roman" w:hAnsi="Times New Roman" w:cs="Arial"/>
      <w:bCs/>
      <w:sz w:val="20"/>
      <w:szCs w:val="20"/>
    </w:rPr>
  </w:style>
  <w:style w:type="character" w:customStyle="1" w:styleId="TekstprzypisudolnegoZnak">
    <w:name w:val="Tekst przypisu dolnego Znak"/>
    <w:aliases w:val="Tekst przypisu Znak"/>
    <w:link w:val="Tekstprzypisudolnego"/>
    <w:uiPriority w:val="99"/>
    <w:semiHidden/>
    <w:rsid w:val="00F51606"/>
    <w:rPr>
      <w:rFonts w:ascii="Times New Roman" w:hAnsi="Times New Roman" w:cs="Arial"/>
      <w:bCs/>
    </w:rPr>
  </w:style>
  <w:style w:type="character" w:styleId="Odwoanieprzypisudolnego">
    <w:name w:val="footnote reference"/>
    <w:aliases w:val="Footnote Reference Number,Footnote symbol,Footnote,Odwołanie przypisu"/>
    <w:semiHidden/>
    <w:rsid w:val="00F51606"/>
    <w:rPr>
      <w:rFonts w:cs="Times New Roman"/>
      <w:vertAlign w:val="superscript"/>
    </w:rPr>
  </w:style>
  <w:style w:type="paragraph" w:customStyle="1" w:styleId="Znak">
    <w:name w:val="Znak"/>
    <w:basedOn w:val="Normalny"/>
    <w:rsid w:val="00BE504F"/>
    <w:pPr>
      <w:spacing w:after="0" w:line="360" w:lineRule="atLeast"/>
      <w:jc w:val="both"/>
    </w:pPr>
    <w:rPr>
      <w:rFonts w:ascii="Times New Roman" w:hAnsi="Times New Roman" w:cs="Times New Roman"/>
      <w:sz w:val="24"/>
      <w:szCs w:val="20"/>
    </w:rPr>
  </w:style>
  <w:style w:type="paragraph" w:customStyle="1" w:styleId="Table20Heading">
    <w:name w:val="Table_20_Heading"/>
    <w:basedOn w:val="Normalny"/>
    <w:rsid w:val="00B27551"/>
    <w:pPr>
      <w:widowControl w:val="0"/>
      <w:suppressLineNumbers/>
      <w:adjustRightInd w:val="0"/>
      <w:spacing w:after="0" w:line="240" w:lineRule="auto"/>
      <w:jc w:val="center"/>
    </w:pPr>
    <w:rPr>
      <w:rFonts w:ascii="Times New Roman" w:eastAsia="Lucida Sans Unicode" w:hAnsi="Times New Roman" w:cs="Tahoma"/>
      <w:b/>
      <w:sz w:val="24"/>
      <w:szCs w:val="20"/>
    </w:rPr>
  </w:style>
  <w:style w:type="paragraph" w:customStyle="1" w:styleId="Tekstpodstawowy22">
    <w:name w:val="Tekst podstawowy 22"/>
    <w:basedOn w:val="Normalny"/>
    <w:rsid w:val="00C32A5D"/>
    <w:pPr>
      <w:overflowPunct w:val="0"/>
      <w:autoSpaceDE w:val="0"/>
      <w:autoSpaceDN w:val="0"/>
      <w:adjustRightInd w:val="0"/>
      <w:spacing w:after="0" w:line="240" w:lineRule="auto"/>
      <w:ind w:left="1080"/>
      <w:jc w:val="both"/>
      <w:textAlignment w:val="baseline"/>
    </w:pPr>
    <w:rPr>
      <w:rFonts w:ascii="Times New Roman" w:hAnsi="Times New Roman" w:cs="Times New Roman"/>
      <w:szCs w:val="20"/>
    </w:rPr>
  </w:style>
  <w:style w:type="character" w:customStyle="1" w:styleId="AkapitzlistZnak">
    <w:name w:val="Akapit z listą Znak"/>
    <w:link w:val="Akapitzlist"/>
    <w:uiPriority w:val="99"/>
    <w:locked/>
    <w:rsid w:val="00284334"/>
    <w:rPr>
      <w:rFonts w:cs="Calibri"/>
      <w:sz w:val="22"/>
      <w:szCs w:val="22"/>
    </w:rPr>
  </w:style>
  <w:style w:type="paragraph" w:styleId="Bezodstpw">
    <w:name w:val="No Spacing"/>
    <w:uiPriority w:val="1"/>
    <w:qFormat/>
    <w:rsid w:val="00270DEE"/>
    <w:rPr>
      <w:rFonts w:eastAsia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F9569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khheader">
    <w:name w:val="kh_header"/>
    <w:basedOn w:val="Normalny"/>
    <w:rsid w:val="00F9569D"/>
    <w:pPr>
      <w:spacing w:after="0" w:line="420" w:lineRule="atLeast"/>
      <w:jc w:val="center"/>
    </w:pPr>
    <w:rPr>
      <w:rFonts w:ascii="Times New Roman" w:hAnsi="Times New Roman" w:cs="Times New Roman"/>
      <w:sz w:val="28"/>
      <w:szCs w:val="28"/>
    </w:rPr>
  </w:style>
  <w:style w:type="paragraph" w:customStyle="1" w:styleId="khtitle">
    <w:name w:val="kh_title"/>
    <w:basedOn w:val="Normalny"/>
    <w:rsid w:val="00F9569D"/>
    <w:pPr>
      <w:spacing w:before="375" w:after="225" w:line="240" w:lineRule="auto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customStyle="1" w:styleId="bold">
    <w:name w:val="bold"/>
    <w:basedOn w:val="Normalny"/>
    <w:rsid w:val="00F9569D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nhideWhenUsed="0"/>
    <w:lsdException w:name="footer" w:unhideWhenUsed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nhideWhenUsed="0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nhideWhenUsed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73B5"/>
    <w:pPr>
      <w:spacing w:after="200" w:line="276" w:lineRule="auto"/>
    </w:pPr>
    <w:rPr>
      <w:rFonts w:cs="Calibri"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CE5036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15EDC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8C1549"/>
    <w:pPr>
      <w:keepNext/>
      <w:spacing w:before="240" w:after="60" w:line="240" w:lineRule="auto"/>
      <w:outlineLvl w:val="2"/>
    </w:pPr>
    <w:rPr>
      <w:rFonts w:ascii="Arial" w:hAnsi="Arial" w:cs="Times New Roman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8C1549"/>
    <w:pPr>
      <w:keepNext/>
      <w:spacing w:after="0" w:line="360" w:lineRule="auto"/>
      <w:jc w:val="center"/>
      <w:outlineLvl w:val="3"/>
    </w:pPr>
    <w:rPr>
      <w:rFonts w:ascii="Times New Roman" w:hAnsi="Times New Roman" w:cs="Times New Roman"/>
      <w:b/>
      <w:sz w:val="24"/>
      <w:szCs w:val="20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7651FD"/>
    <w:pPr>
      <w:keepNext/>
      <w:spacing w:after="0" w:line="360" w:lineRule="auto"/>
      <w:jc w:val="both"/>
      <w:outlineLvl w:val="4"/>
    </w:pPr>
    <w:rPr>
      <w:rFonts w:ascii="Times New Roman" w:hAnsi="Times New Roman" w:cs="Times New Roman"/>
      <w:b/>
      <w:sz w:val="28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Pr>
      <w:rFonts w:ascii="Times New Roman" w:hAnsi="Times New Roman"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uiPriority w:val="9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NagwekZnak">
    <w:name w:val="Nagłówek Znak"/>
    <w:link w:val="Nagwek"/>
    <w:uiPriority w:val="99"/>
    <w:locked/>
    <w:rPr>
      <w:rFonts w:ascii="Calibri" w:hAnsi="Calibri" w:cs="Calibri"/>
    </w:rPr>
  </w:style>
  <w:style w:type="character" w:customStyle="1" w:styleId="HeaderChar">
    <w:name w:val="Header Char"/>
    <w:uiPriority w:val="99"/>
    <w:rPr>
      <w:rFonts w:ascii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StopkaZnak">
    <w:name w:val="Stopka Znak"/>
    <w:link w:val="Stopka"/>
    <w:uiPriority w:val="99"/>
    <w:locked/>
    <w:rPr>
      <w:rFonts w:ascii="Calibri" w:hAnsi="Calibri" w:cs="Calibri"/>
    </w:rPr>
  </w:style>
  <w:style w:type="character" w:customStyle="1" w:styleId="FooterChar">
    <w:name w:val="Footer Char"/>
    <w:uiPriority w:val="99"/>
    <w:rPr>
      <w:rFonts w:ascii="Times New Roman" w:hAnsi="Times New Roman" w:cs="Times New Roman"/>
    </w:rPr>
  </w:style>
  <w:style w:type="paragraph" w:styleId="Akapitzlist">
    <w:name w:val="List Paragraph"/>
    <w:basedOn w:val="Normalny"/>
    <w:link w:val="AkapitzlistZnak"/>
    <w:uiPriority w:val="99"/>
    <w:qFormat/>
    <w:pPr>
      <w:ind w:left="720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F228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uiPriority w:val="99"/>
    <w:locked/>
    <w:rsid w:val="00F22851"/>
    <w:rPr>
      <w:rFonts w:ascii="Courier New" w:hAnsi="Courier New" w:cs="Courier New"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D7008B"/>
    <w:pPr>
      <w:spacing w:after="0" w:line="360" w:lineRule="atLeast"/>
      <w:ind w:left="426"/>
      <w:jc w:val="both"/>
    </w:pPr>
    <w:rPr>
      <w:rFonts w:ascii="Times New Roman" w:hAnsi="Times New Roman" w:cs="Times New Roman"/>
      <w:sz w:val="20"/>
      <w:szCs w:val="20"/>
      <w:lang w:val="x-none" w:eastAsia="x-none"/>
    </w:rPr>
  </w:style>
  <w:style w:type="character" w:customStyle="1" w:styleId="Tekstpodstawowywcity2Znak">
    <w:name w:val="Tekst podstawowy wcięty 2 Znak"/>
    <w:link w:val="Tekstpodstawowywcity2"/>
    <w:locked/>
    <w:rsid w:val="00D7008B"/>
    <w:rPr>
      <w:rFonts w:ascii="Times New Roman" w:hAnsi="Times New Roman" w:cs="Times New Roman"/>
      <w:sz w:val="20"/>
      <w:szCs w:val="20"/>
    </w:rPr>
  </w:style>
  <w:style w:type="character" w:styleId="Odwoaniedokomentarza">
    <w:name w:val="annotation reference"/>
    <w:semiHidden/>
    <w:rsid w:val="002A60A4"/>
    <w:rPr>
      <w:sz w:val="16"/>
      <w:szCs w:val="16"/>
    </w:rPr>
  </w:style>
  <w:style w:type="paragraph" w:customStyle="1" w:styleId="Standard">
    <w:name w:val="Standard"/>
    <w:rsid w:val="00377E6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Tekstpodstawowy">
    <w:name w:val="Body Text"/>
    <w:basedOn w:val="Normalny"/>
    <w:link w:val="TekstpodstawowyZnak"/>
    <w:rsid w:val="00E36E91"/>
    <w:pPr>
      <w:spacing w:after="120" w:line="240" w:lineRule="auto"/>
    </w:pPr>
    <w:rPr>
      <w:rFonts w:ascii="Times New Roman" w:hAnsi="Times New Roman" w:cs="Times New Roman"/>
      <w:sz w:val="24"/>
      <w:szCs w:val="24"/>
      <w:lang w:val="x-none" w:eastAsia="x-none"/>
    </w:rPr>
  </w:style>
  <w:style w:type="character" w:customStyle="1" w:styleId="TekstpodstawowyZnak">
    <w:name w:val="Tekst podstawowy Znak"/>
    <w:link w:val="Tekstpodstawowy"/>
    <w:rsid w:val="00E36E91"/>
    <w:rPr>
      <w:rFonts w:ascii="Times New Roman" w:hAnsi="Times New Roman"/>
      <w:sz w:val="24"/>
      <w:szCs w:val="24"/>
    </w:rPr>
  </w:style>
  <w:style w:type="paragraph" w:customStyle="1" w:styleId="pkt">
    <w:name w:val="pkt"/>
    <w:basedOn w:val="Normalny"/>
    <w:rsid w:val="00B704E8"/>
    <w:pPr>
      <w:overflowPunct w:val="0"/>
      <w:autoSpaceDE w:val="0"/>
      <w:autoSpaceDN w:val="0"/>
      <w:adjustRightInd w:val="0"/>
      <w:spacing w:before="60" w:after="60" w:line="240" w:lineRule="auto"/>
      <w:ind w:left="851" w:hanging="295"/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Nagwek5Znak">
    <w:name w:val="Nagłówek 5 Znak"/>
    <w:link w:val="Nagwek5"/>
    <w:rsid w:val="007651FD"/>
    <w:rPr>
      <w:rFonts w:ascii="Times New Roman" w:hAnsi="Times New Roman"/>
      <w:b/>
      <w:sz w:val="28"/>
    </w:rPr>
  </w:style>
  <w:style w:type="paragraph" w:customStyle="1" w:styleId="Tekstpodstawowy21">
    <w:name w:val="Tekst podstawowy 21"/>
    <w:basedOn w:val="Normalny"/>
    <w:rsid w:val="0013125F"/>
    <w:pPr>
      <w:overflowPunct w:val="0"/>
      <w:autoSpaceDE w:val="0"/>
      <w:autoSpaceDN w:val="0"/>
      <w:adjustRightInd w:val="0"/>
      <w:spacing w:after="0" w:line="240" w:lineRule="auto"/>
      <w:ind w:left="1080"/>
      <w:jc w:val="both"/>
      <w:textAlignment w:val="baseline"/>
    </w:pPr>
    <w:rPr>
      <w:rFonts w:ascii="Times New Roman" w:hAnsi="Times New Roman" w:cs="Times New Roman"/>
      <w:szCs w:val="20"/>
    </w:rPr>
  </w:style>
  <w:style w:type="paragraph" w:styleId="Tekstkomentarza">
    <w:name w:val="annotation text"/>
    <w:basedOn w:val="Normalny"/>
    <w:link w:val="TekstkomentarzaZnak"/>
    <w:semiHidden/>
    <w:unhideWhenUsed/>
    <w:rsid w:val="00CC4660"/>
    <w:rPr>
      <w:rFonts w:cs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semiHidden/>
    <w:rsid w:val="00CC4660"/>
    <w:rPr>
      <w:rFonts w:cs="Calibri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466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C4660"/>
    <w:rPr>
      <w:rFonts w:cs="Calibri"/>
      <w:b/>
      <w:bCs/>
    </w:rPr>
  </w:style>
  <w:style w:type="paragraph" w:customStyle="1" w:styleId="pkt1">
    <w:name w:val="pkt1"/>
    <w:basedOn w:val="pkt"/>
    <w:rsid w:val="005C722F"/>
    <w:pPr>
      <w:ind w:left="850" w:hanging="425"/>
    </w:pPr>
  </w:style>
  <w:style w:type="character" w:styleId="UyteHipercze">
    <w:name w:val="FollowedHyperlink"/>
    <w:uiPriority w:val="99"/>
    <w:semiHidden/>
    <w:unhideWhenUsed/>
    <w:rsid w:val="00035395"/>
    <w:rPr>
      <w:color w:val="800080"/>
      <w:u w:val="single"/>
    </w:rPr>
  </w:style>
  <w:style w:type="paragraph" w:customStyle="1" w:styleId="Default">
    <w:name w:val="Default"/>
    <w:rsid w:val="004E7D3D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Zwykytekst1">
    <w:name w:val="Zwykły tekst1"/>
    <w:basedOn w:val="Normalny"/>
    <w:rsid w:val="00EF71BB"/>
    <w:pPr>
      <w:spacing w:after="0" w:line="240" w:lineRule="auto"/>
    </w:pPr>
    <w:rPr>
      <w:rFonts w:ascii="Courier New" w:hAnsi="Courier New" w:cs="Times New Roman"/>
      <w:sz w:val="20"/>
      <w:szCs w:val="20"/>
    </w:rPr>
  </w:style>
  <w:style w:type="table" w:styleId="Tabela-Siatka">
    <w:name w:val="Table Grid"/>
    <w:basedOn w:val="Standardowy"/>
    <w:rsid w:val="00DA1A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link w:val="Nagwek2"/>
    <w:uiPriority w:val="9"/>
    <w:rsid w:val="00615ED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NormalCyr">
    <w:name w:val="NormalCyr"/>
    <w:basedOn w:val="Normalny"/>
    <w:rsid w:val="00615EDC"/>
    <w:pPr>
      <w:suppressAutoHyphens/>
      <w:spacing w:after="0" w:line="240" w:lineRule="auto"/>
    </w:pPr>
    <w:rPr>
      <w:rFonts w:ascii="Times New Roman" w:hAnsi="Times New Roman" w:cs="Times New Roman"/>
      <w:b/>
      <w:sz w:val="24"/>
      <w:szCs w:val="20"/>
      <w:lang w:val="en-GB" w:eastAsia="ar-SA"/>
    </w:rPr>
  </w:style>
  <w:style w:type="character" w:customStyle="1" w:styleId="Nagwek1Znak">
    <w:name w:val="Nagłówek 1 Znak"/>
    <w:link w:val="Nagwek1"/>
    <w:rsid w:val="00CE503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E5036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CE5036"/>
    <w:pPr>
      <w:ind w:left="220"/>
    </w:pPr>
  </w:style>
  <w:style w:type="paragraph" w:styleId="Spistreci1">
    <w:name w:val="toc 1"/>
    <w:basedOn w:val="Normalny"/>
    <w:next w:val="Normalny"/>
    <w:autoRedefine/>
    <w:uiPriority w:val="39"/>
    <w:unhideWhenUsed/>
    <w:qFormat/>
    <w:rsid w:val="008915F3"/>
    <w:pPr>
      <w:tabs>
        <w:tab w:val="left" w:pos="567"/>
        <w:tab w:val="right" w:leader="dot" w:pos="9356"/>
      </w:tabs>
      <w:spacing w:after="0"/>
      <w:ind w:left="480" w:hanging="480"/>
    </w:pPr>
  </w:style>
  <w:style w:type="character" w:customStyle="1" w:styleId="postbody">
    <w:name w:val="postbody"/>
    <w:rsid w:val="0002620A"/>
  </w:style>
  <w:style w:type="paragraph" w:customStyle="1" w:styleId="ust">
    <w:name w:val="ust"/>
    <w:rsid w:val="00056350"/>
    <w:pPr>
      <w:overflowPunct w:val="0"/>
      <w:autoSpaceDE w:val="0"/>
      <w:autoSpaceDN w:val="0"/>
      <w:adjustRightInd w:val="0"/>
      <w:spacing w:before="60" w:after="60"/>
      <w:ind w:left="426" w:hanging="284"/>
      <w:jc w:val="both"/>
    </w:pPr>
    <w:rPr>
      <w:rFonts w:ascii="Times New Roman" w:hAnsi="Times New Roman"/>
      <w:sz w:val="24"/>
    </w:rPr>
  </w:style>
  <w:style w:type="character" w:customStyle="1" w:styleId="Nagwek3Znak">
    <w:name w:val="Nagłówek 3 Znak"/>
    <w:link w:val="Nagwek3"/>
    <w:rsid w:val="008C1549"/>
    <w:rPr>
      <w:rFonts w:ascii="Arial" w:hAnsi="Arial" w:cs="Arial"/>
      <w:b/>
      <w:bCs/>
      <w:sz w:val="26"/>
      <w:szCs w:val="26"/>
    </w:rPr>
  </w:style>
  <w:style w:type="character" w:customStyle="1" w:styleId="Nagwek4Znak">
    <w:name w:val="Nagłówek 4 Znak"/>
    <w:link w:val="Nagwek4"/>
    <w:rsid w:val="008C1549"/>
    <w:rPr>
      <w:rFonts w:ascii="Times New Roman" w:hAnsi="Times New Roman"/>
      <w:b/>
      <w:sz w:val="24"/>
    </w:rPr>
  </w:style>
  <w:style w:type="character" w:styleId="Numerstrony">
    <w:name w:val="page number"/>
    <w:rsid w:val="008C1549"/>
  </w:style>
  <w:style w:type="character" w:customStyle="1" w:styleId="normalny1">
    <w:name w:val="normalny1"/>
    <w:rsid w:val="008C1549"/>
    <w:rPr>
      <w:rFonts w:ascii="Arial" w:hAnsi="Arial" w:cs="Arial" w:hint="default"/>
      <w:b w:val="0"/>
      <w:bCs w:val="0"/>
      <w:color w:val="000000"/>
      <w:sz w:val="16"/>
      <w:szCs w:val="16"/>
    </w:rPr>
  </w:style>
  <w:style w:type="character" w:styleId="Uwydatnienie">
    <w:name w:val="Emphasis"/>
    <w:qFormat/>
    <w:rsid w:val="008C1549"/>
    <w:rPr>
      <w:i/>
      <w:iCs/>
    </w:rPr>
  </w:style>
  <w:style w:type="paragraph" w:styleId="Tekstpodstawowy3">
    <w:name w:val="Body Text 3"/>
    <w:basedOn w:val="Normalny"/>
    <w:link w:val="Tekstpodstawowy3Znak"/>
    <w:rsid w:val="008C1549"/>
    <w:pPr>
      <w:spacing w:after="120" w:line="240" w:lineRule="auto"/>
    </w:pPr>
    <w:rPr>
      <w:rFonts w:ascii="Times New Roman" w:hAnsi="Times New Roman" w:cs="Times New Roman"/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rsid w:val="008C1549"/>
    <w:rPr>
      <w:rFonts w:ascii="Times New Roman" w:hAnsi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8C1549"/>
    <w:pPr>
      <w:spacing w:after="120" w:line="480" w:lineRule="auto"/>
    </w:pPr>
    <w:rPr>
      <w:rFonts w:ascii="Times New Roman" w:hAnsi="Times New Roman" w:cs="Times New Roman"/>
      <w:sz w:val="24"/>
      <w:szCs w:val="24"/>
      <w:lang w:val="x-none" w:eastAsia="x-none"/>
    </w:rPr>
  </w:style>
  <w:style w:type="character" w:customStyle="1" w:styleId="Tekstpodstawowy2Znak">
    <w:name w:val="Tekst podstawowy 2 Znak"/>
    <w:link w:val="Tekstpodstawowy2"/>
    <w:rsid w:val="008C1549"/>
    <w:rPr>
      <w:rFonts w:ascii="Times New Roman" w:hAnsi="Times New Roman"/>
      <w:sz w:val="24"/>
      <w:szCs w:val="24"/>
    </w:rPr>
  </w:style>
  <w:style w:type="paragraph" w:styleId="Legenda">
    <w:name w:val="caption"/>
    <w:basedOn w:val="Normalny"/>
    <w:next w:val="Normalny"/>
    <w:qFormat/>
    <w:rsid w:val="008C1549"/>
    <w:pPr>
      <w:spacing w:after="0" w:line="360" w:lineRule="auto"/>
    </w:pPr>
    <w:rPr>
      <w:rFonts w:ascii="Times New Roman" w:hAnsi="Times New Roman" w:cs="Times New Roman"/>
      <w:b/>
      <w:color w:val="FF0000"/>
      <w:sz w:val="24"/>
      <w:szCs w:val="20"/>
    </w:rPr>
  </w:style>
  <w:style w:type="paragraph" w:customStyle="1" w:styleId="naglowek-">
    <w:name w:val="naglowek -"/>
    <w:basedOn w:val="Normalny"/>
    <w:rsid w:val="008C1549"/>
    <w:pPr>
      <w:widowControl w:val="0"/>
      <w:numPr>
        <w:numId w:val="2"/>
      </w:numPr>
      <w:spacing w:after="0" w:line="240" w:lineRule="auto"/>
      <w:jc w:val="both"/>
    </w:pPr>
    <w:rPr>
      <w:rFonts w:ascii="Arial" w:hAnsi="Arial" w:cs="Arial"/>
      <w:bCs/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8C1549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  <w:lang w:val="x-none" w:eastAsia="x-none"/>
    </w:rPr>
  </w:style>
  <w:style w:type="character" w:customStyle="1" w:styleId="TekstpodstawowywcityZnak">
    <w:name w:val="Tekst podstawowy wcięty Znak"/>
    <w:link w:val="Tekstpodstawowywcity"/>
    <w:rsid w:val="008C1549"/>
    <w:rPr>
      <w:rFonts w:ascii="Times New Roman" w:hAnsi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rsid w:val="008C1549"/>
    <w:pPr>
      <w:spacing w:after="0" w:line="240" w:lineRule="auto"/>
    </w:pPr>
    <w:rPr>
      <w:rFonts w:ascii="Times New Roman" w:hAnsi="Times New Roman" w:cs="Times New Roman"/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semiHidden/>
    <w:rsid w:val="008C1549"/>
    <w:rPr>
      <w:rFonts w:ascii="Times New Roman" w:hAnsi="Times New Roman"/>
    </w:rPr>
  </w:style>
  <w:style w:type="character" w:styleId="Odwoanieprzypisukocowego">
    <w:name w:val="endnote reference"/>
    <w:semiHidden/>
    <w:rsid w:val="008C1549"/>
    <w:rPr>
      <w:vertAlign w:val="superscript"/>
    </w:rPr>
  </w:style>
  <w:style w:type="paragraph" w:customStyle="1" w:styleId="Tekstpodstawowy31">
    <w:name w:val="Tekst podstawowy 31"/>
    <w:basedOn w:val="Normalny"/>
    <w:rsid w:val="008C154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hAnsi="Times New Roman" w:cs="Times New Roman"/>
      <w:color w:val="000000"/>
      <w:szCs w:val="20"/>
    </w:rPr>
  </w:style>
  <w:style w:type="paragraph" w:styleId="Spistreci4">
    <w:name w:val="toc 4"/>
    <w:basedOn w:val="Normalny"/>
    <w:next w:val="Normalny"/>
    <w:autoRedefine/>
    <w:semiHidden/>
    <w:rsid w:val="008C1549"/>
    <w:pPr>
      <w:spacing w:after="0" w:line="240" w:lineRule="auto"/>
      <w:ind w:left="480"/>
    </w:pPr>
    <w:rPr>
      <w:rFonts w:cs="Times New Roman"/>
      <w:sz w:val="20"/>
      <w:szCs w:val="20"/>
    </w:rPr>
  </w:style>
  <w:style w:type="paragraph" w:styleId="Tekstpodstawowywcity3">
    <w:name w:val="Body Text Indent 3"/>
    <w:basedOn w:val="Normalny"/>
    <w:link w:val="Tekstpodstawowywcity3Znak"/>
    <w:rsid w:val="008C1549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rsid w:val="008C1549"/>
    <w:rPr>
      <w:rFonts w:ascii="Times New Roman" w:hAnsi="Times New Roman"/>
      <w:sz w:val="16"/>
      <w:szCs w:val="16"/>
    </w:rPr>
  </w:style>
  <w:style w:type="paragraph" w:customStyle="1" w:styleId="1">
    <w:name w:val="1"/>
    <w:basedOn w:val="Normalny"/>
    <w:next w:val="Mapadokumentu"/>
    <w:link w:val="PlandokumentuZnak1"/>
    <w:rsid w:val="008C1549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PlandokumentuZnak1">
    <w:name w:val="Plan dokumentu Znak1"/>
    <w:link w:val="1"/>
    <w:rsid w:val="008C1549"/>
    <w:rPr>
      <w:rFonts w:ascii="Tahoma" w:hAnsi="Tahoma" w:cs="Tahoma"/>
      <w:sz w:val="16"/>
      <w:szCs w:val="16"/>
    </w:rPr>
  </w:style>
  <w:style w:type="paragraph" w:styleId="Spistreci3">
    <w:name w:val="toc 3"/>
    <w:basedOn w:val="Normalny"/>
    <w:next w:val="Normalny"/>
    <w:autoRedefine/>
    <w:uiPriority w:val="99"/>
    <w:unhideWhenUsed/>
    <w:qFormat/>
    <w:rsid w:val="008C1549"/>
    <w:pPr>
      <w:spacing w:after="0" w:line="240" w:lineRule="auto"/>
      <w:ind w:left="240"/>
    </w:pPr>
    <w:rPr>
      <w:rFonts w:cs="Times New Roman"/>
      <w:sz w:val="20"/>
      <w:szCs w:val="20"/>
    </w:rPr>
  </w:style>
  <w:style w:type="paragraph" w:styleId="Spistreci5">
    <w:name w:val="toc 5"/>
    <w:basedOn w:val="Normalny"/>
    <w:next w:val="Normalny"/>
    <w:autoRedefine/>
    <w:rsid w:val="008C1549"/>
    <w:pPr>
      <w:spacing w:after="0" w:line="240" w:lineRule="auto"/>
      <w:ind w:left="720"/>
    </w:pPr>
    <w:rPr>
      <w:rFonts w:cs="Times New Roman"/>
      <w:sz w:val="20"/>
      <w:szCs w:val="20"/>
    </w:rPr>
  </w:style>
  <w:style w:type="paragraph" w:styleId="Spistreci6">
    <w:name w:val="toc 6"/>
    <w:basedOn w:val="Normalny"/>
    <w:next w:val="Normalny"/>
    <w:autoRedefine/>
    <w:rsid w:val="008C1549"/>
    <w:pPr>
      <w:spacing w:after="0" w:line="240" w:lineRule="auto"/>
      <w:ind w:left="960"/>
    </w:pPr>
    <w:rPr>
      <w:rFonts w:cs="Times New Roman"/>
      <w:sz w:val="20"/>
      <w:szCs w:val="20"/>
    </w:rPr>
  </w:style>
  <w:style w:type="paragraph" w:styleId="Spistreci7">
    <w:name w:val="toc 7"/>
    <w:basedOn w:val="Normalny"/>
    <w:next w:val="Normalny"/>
    <w:autoRedefine/>
    <w:rsid w:val="008C1549"/>
    <w:pPr>
      <w:spacing w:after="0" w:line="240" w:lineRule="auto"/>
      <w:ind w:left="1200"/>
    </w:pPr>
    <w:rPr>
      <w:rFonts w:cs="Times New Roman"/>
      <w:sz w:val="20"/>
      <w:szCs w:val="20"/>
    </w:rPr>
  </w:style>
  <w:style w:type="paragraph" w:styleId="Spistreci8">
    <w:name w:val="toc 8"/>
    <w:basedOn w:val="Normalny"/>
    <w:next w:val="Normalny"/>
    <w:autoRedefine/>
    <w:rsid w:val="008C1549"/>
    <w:pPr>
      <w:spacing w:after="0" w:line="240" w:lineRule="auto"/>
      <w:ind w:left="1440"/>
    </w:pPr>
    <w:rPr>
      <w:rFonts w:cs="Times New Roman"/>
      <w:sz w:val="20"/>
      <w:szCs w:val="20"/>
    </w:rPr>
  </w:style>
  <w:style w:type="paragraph" w:styleId="Spistreci9">
    <w:name w:val="toc 9"/>
    <w:basedOn w:val="Normalny"/>
    <w:next w:val="Normalny"/>
    <w:autoRedefine/>
    <w:rsid w:val="008C1549"/>
    <w:pPr>
      <w:spacing w:after="0" w:line="240" w:lineRule="auto"/>
      <w:ind w:left="1680"/>
    </w:pPr>
    <w:rPr>
      <w:rFonts w:cs="Times New Roman"/>
      <w:sz w:val="20"/>
      <w:szCs w:val="20"/>
    </w:rPr>
  </w:style>
  <w:style w:type="paragraph" w:styleId="Poprawka">
    <w:name w:val="Revision"/>
    <w:hidden/>
    <w:uiPriority w:val="99"/>
    <w:semiHidden/>
    <w:rsid w:val="008C1549"/>
    <w:rPr>
      <w:rFonts w:ascii="Times New Roman" w:hAnsi="Times New Roman"/>
      <w:sz w:val="24"/>
      <w:szCs w:val="24"/>
    </w:rPr>
  </w:style>
  <w:style w:type="paragraph" w:styleId="Tytu">
    <w:name w:val="Title"/>
    <w:basedOn w:val="Normalny"/>
    <w:next w:val="Podtytu"/>
    <w:link w:val="TytuZnak"/>
    <w:qFormat/>
    <w:rsid w:val="008C1549"/>
    <w:pPr>
      <w:suppressAutoHyphens/>
      <w:spacing w:after="0" w:line="240" w:lineRule="auto"/>
      <w:ind w:left="152" w:hanging="371"/>
    </w:pPr>
    <w:rPr>
      <w:rFonts w:ascii="Times New Roman" w:hAnsi="Times New Roman" w:cs="Times New Roman"/>
      <w:b/>
      <w:sz w:val="24"/>
      <w:szCs w:val="20"/>
      <w:lang w:val="x-none" w:eastAsia="ar-SA"/>
    </w:rPr>
  </w:style>
  <w:style w:type="character" w:customStyle="1" w:styleId="TytuZnak">
    <w:name w:val="Tytuł Znak"/>
    <w:link w:val="Tytu"/>
    <w:rsid w:val="008C1549"/>
    <w:rPr>
      <w:rFonts w:ascii="Times New Roman" w:hAnsi="Times New Roman"/>
      <w:b/>
      <w:sz w:val="24"/>
      <w:lang w:val="x-none" w:eastAsia="ar-SA"/>
    </w:rPr>
  </w:style>
  <w:style w:type="paragraph" w:styleId="Podtytu">
    <w:name w:val="Subtitle"/>
    <w:basedOn w:val="Normalny"/>
    <w:next w:val="Normalny"/>
    <w:link w:val="PodtytuZnak"/>
    <w:qFormat/>
    <w:rsid w:val="008C1549"/>
    <w:pPr>
      <w:spacing w:after="60" w:line="240" w:lineRule="auto"/>
      <w:jc w:val="center"/>
      <w:outlineLvl w:val="1"/>
    </w:pPr>
    <w:rPr>
      <w:rFonts w:ascii="Cambria" w:hAnsi="Cambria" w:cs="Times New Roman"/>
      <w:sz w:val="24"/>
      <w:szCs w:val="24"/>
      <w:lang w:val="x-none" w:eastAsia="x-none"/>
    </w:rPr>
  </w:style>
  <w:style w:type="character" w:customStyle="1" w:styleId="PodtytuZnak">
    <w:name w:val="Podtytuł Znak"/>
    <w:link w:val="Podtytu"/>
    <w:rsid w:val="008C1549"/>
    <w:rPr>
      <w:rFonts w:ascii="Cambria" w:hAnsi="Cambria"/>
      <w:sz w:val="24"/>
      <w:szCs w:val="24"/>
      <w:lang w:val="x-none" w:eastAsia="x-none"/>
    </w:rPr>
  </w:style>
  <w:style w:type="paragraph" w:customStyle="1" w:styleId="Tekstpodstawowy211">
    <w:name w:val="Tekst podstawowy 211"/>
    <w:basedOn w:val="Normalny"/>
    <w:rsid w:val="008C1549"/>
    <w:pPr>
      <w:overflowPunct w:val="0"/>
      <w:autoSpaceDE w:val="0"/>
      <w:autoSpaceDN w:val="0"/>
      <w:adjustRightInd w:val="0"/>
      <w:spacing w:after="0" w:line="240" w:lineRule="auto"/>
      <w:ind w:left="1080"/>
      <w:jc w:val="both"/>
      <w:textAlignment w:val="baseline"/>
    </w:pPr>
    <w:rPr>
      <w:rFonts w:ascii="Times New Roman" w:hAnsi="Times New Roman" w:cs="Times New Roman"/>
      <w:szCs w:val="20"/>
    </w:rPr>
  </w:style>
  <w:style w:type="paragraph" w:customStyle="1" w:styleId="Tekstpodstawowy311">
    <w:name w:val="Tekst podstawowy 311"/>
    <w:basedOn w:val="Normalny"/>
    <w:rsid w:val="008C154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hAnsi="Times New Roman" w:cs="Times New Roman"/>
      <w:color w:val="000000"/>
      <w:szCs w:val="20"/>
    </w:rPr>
  </w:style>
  <w:style w:type="character" w:customStyle="1" w:styleId="PlandokumentuZnak">
    <w:name w:val="Plan dokumentu Znak"/>
    <w:rsid w:val="008C1549"/>
    <w:rPr>
      <w:rFonts w:ascii="Tahoma" w:hAnsi="Tahoma" w:cs="Tahoma"/>
      <w:sz w:val="16"/>
      <w:szCs w:val="16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8C1549"/>
    <w:rPr>
      <w:rFonts w:ascii="Tahoma" w:hAnsi="Tahoma" w:cs="Times New Roman"/>
      <w:sz w:val="16"/>
      <w:szCs w:val="16"/>
      <w:lang w:val="x-none" w:eastAsia="x-none"/>
    </w:rPr>
  </w:style>
  <w:style w:type="character" w:customStyle="1" w:styleId="MapadokumentuZnak">
    <w:name w:val="Mapa dokumentu Znak"/>
    <w:link w:val="Mapadokumentu"/>
    <w:uiPriority w:val="99"/>
    <w:semiHidden/>
    <w:rsid w:val="008C1549"/>
    <w:rPr>
      <w:rFonts w:ascii="Tahoma" w:hAnsi="Tahoma" w:cs="Tahoma"/>
      <w:sz w:val="16"/>
      <w:szCs w:val="16"/>
    </w:rPr>
  </w:style>
  <w:style w:type="paragraph" w:customStyle="1" w:styleId="rozdzia">
    <w:name w:val="rozdział"/>
    <w:basedOn w:val="Normalny"/>
    <w:link w:val="rozdziaZnak"/>
    <w:uiPriority w:val="99"/>
    <w:rsid w:val="00DD6620"/>
    <w:pPr>
      <w:numPr>
        <w:numId w:val="1"/>
      </w:numPr>
      <w:spacing w:before="120" w:after="0" w:line="240" w:lineRule="auto"/>
      <w:jc w:val="both"/>
    </w:pPr>
    <w:rPr>
      <w:rFonts w:ascii="Verdana" w:hAnsi="Verdana" w:cs="Times New Roman"/>
      <w:b/>
      <w:sz w:val="20"/>
      <w:szCs w:val="20"/>
    </w:rPr>
  </w:style>
  <w:style w:type="character" w:customStyle="1" w:styleId="rozdziaZnak">
    <w:name w:val="rozdział Znak"/>
    <w:link w:val="rozdzia"/>
    <w:uiPriority w:val="99"/>
    <w:locked/>
    <w:rsid w:val="00DD6620"/>
    <w:rPr>
      <w:rFonts w:ascii="Verdana" w:hAnsi="Verdana"/>
      <w:b/>
    </w:rPr>
  </w:style>
  <w:style w:type="paragraph" w:customStyle="1" w:styleId="rozdziasswp">
    <w:name w:val="rozdział sswp"/>
    <w:basedOn w:val="rozdzia"/>
    <w:link w:val="rozdziasswpZnak"/>
    <w:uiPriority w:val="99"/>
    <w:rsid w:val="00DD6620"/>
    <w:pPr>
      <w:numPr>
        <w:numId w:val="0"/>
      </w:numPr>
      <w:tabs>
        <w:tab w:val="num" w:pos="502"/>
      </w:tabs>
      <w:ind w:left="502" w:hanging="360"/>
    </w:pPr>
    <w:rPr>
      <w:sz w:val="22"/>
      <w:szCs w:val="22"/>
    </w:rPr>
  </w:style>
  <w:style w:type="paragraph" w:customStyle="1" w:styleId="podrozdzia">
    <w:name w:val="podrozdział"/>
    <w:basedOn w:val="Normalny"/>
    <w:link w:val="podrozdziaZnak"/>
    <w:uiPriority w:val="99"/>
    <w:rsid w:val="00DD6620"/>
    <w:pPr>
      <w:numPr>
        <w:ilvl w:val="1"/>
        <w:numId w:val="1"/>
      </w:numPr>
      <w:tabs>
        <w:tab w:val="num" w:pos="720"/>
      </w:tabs>
      <w:spacing w:before="120" w:after="0" w:line="240" w:lineRule="auto"/>
      <w:ind w:left="360"/>
      <w:jc w:val="both"/>
    </w:pPr>
    <w:rPr>
      <w:rFonts w:ascii="Verdana" w:hAnsi="Verdana" w:cs="Times New Roman"/>
      <w:b/>
      <w:sz w:val="20"/>
      <w:szCs w:val="20"/>
    </w:rPr>
  </w:style>
  <w:style w:type="character" w:customStyle="1" w:styleId="podrozdziaZnak">
    <w:name w:val="podrozdział Znak"/>
    <w:link w:val="podrozdzia"/>
    <w:uiPriority w:val="99"/>
    <w:locked/>
    <w:rsid w:val="00DD6620"/>
    <w:rPr>
      <w:rFonts w:ascii="Verdana" w:hAnsi="Verdana"/>
      <w:b/>
    </w:rPr>
  </w:style>
  <w:style w:type="character" w:customStyle="1" w:styleId="rozdziasswpZnak">
    <w:name w:val="rozdział sswp Znak"/>
    <w:link w:val="rozdziasswp"/>
    <w:uiPriority w:val="99"/>
    <w:locked/>
    <w:rsid w:val="00DD6620"/>
    <w:rPr>
      <w:rFonts w:ascii="Verdana" w:hAnsi="Verdana"/>
      <w:b/>
      <w:sz w:val="22"/>
      <w:szCs w:val="22"/>
    </w:rPr>
  </w:style>
  <w:style w:type="paragraph" w:customStyle="1" w:styleId="St4-punkt">
    <w:name w:val="St4-punkt"/>
    <w:basedOn w:val="Normalny"/>
    <w:uiPriority w:val="99"/>
    <w:rsid w:val="0091628B"/>
    <w:pPr>
      <w:autoSpaceDN w:val="0"/>
      <w:spacing w:after="0" w:line="240" w:lineRule="auto"/>
      <w:ind w:left="680" w:hanging="340"/>
      <w:jc w:val="both"/>
    </w:pPr>
    <w:rPr>
      <w:rFonts w:ascii="Times New Roman" w:hAnsi="Times New Roman" w:cs="Times New Roman"/>
      <w:sz w:val="24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semiHidden/>
    <w:rsid w:val="00F51606"/>
    <w:pPr>
      <w:spacing w:after="0" w:line="240" w:lineRule="auto"/>
    </w:pPr>
    <w:rPr>
      <w:rFonts w:ascii="Times New Roman" w:hAnsi="Times New Roman" w:cs="Arial"/>
      <w:bCs/>
      <w:sz w:val="20"/>
      <w:szCs w:val="20"/>
    </w:rPr>
  </w:style>
  <w:style w:type="character" w:customStyle="1" w:styleId="TekstprzypisudolnegoZnak">
    <w:name w:val="Tekst przypisu dolnego Znak"/>
    <w:aliases w:val="Tekst przypisu Znak"/>
    <w:link w:val="Tekstprzypisudolnego"/>
    <w:uiPriority w:val="99"/>
    <w:semiHidden/>
    <w:rsid w:val="00F51606"/>
    <w:rPr>
      <w:rFonts w:ascii="Times New Roman" w:hAnsi="Times New Roman" w:cs="Arial"/>
      <w:bCs/>
    </w:rPr>
  </w:style>
  <w:style w:type="character" w:styleId="Odwoanieprzypisudolnego">
    <w:name w:val="footnote reference"/>
    <w:aliases w:val="Footnote Reference Number,Footnote symbol,Footnote,Odwołanie przypisu"/>
    <w:semiHidden/>
    <w:rsid w:val="00F51606"/>
    <w:rPr>
      <w:rFonts w:cs="Times New Roman"/>
      <w:vertAlign w:val="superscript"/>
    </w:rPr>
  </w:style>
  <w:style w:type="paragraph" w:customStyle="1" w:styleId="Znak">
    <w:name w:val="Znak"/>
    <w:basedOn w:val="Normalny"/>
    <w:rsid w:val="00BE504F"/>
    <w:pPr>
      <w:spacing w:after="0" w:line="360" w:lineRule="atLeast"/>
      <w:jc w:val="both"/>
    </w:pPr>
    <w:rPr>
      <w:rFonts w:ascii="Times New Roman" w:hAnsi="Times New Roman" w:cs="Times New Roman"/>
      <w:sz w:val="24"/>
      <w:szCs w:val="20"/>
    </w:rPr>
  </w:style>
  <w:style w:type="paragraph" w:customStyle="1" w:styleId="Table20Heading">
    <w:name w:val="Table_20_Heading"/>
    <w:basedOn w:val="Normalny"/>
    <w:rsid w:val="00B27551"/>
    <w:pPr>
      <w:widowControl w:val="0"/>
      <w:suppressLineNumbers/>
      <w:adjustRightInd w:val="0"/>
      <w:spacing w:after="0" w:line="240" w:lineRule="auto"/>
      <w:jc w:val="center"/>
    </w:pPr>
    <w:rPr>
      <w:rFonts w:ascii="Times New Roman" w:eastAsia="Lucida Sans Unicode" w:hAnsi="Times New Roman" w:cs="Tahoma"/>
      <w:b/>
      <w:sz w:val="24"/>
      <w:szCs w:val="20"/>
    </w:rPr>
  </w:style>
  <w:style w:type="paragraph" w:customStyle="1" w:styleId="Tekstpodstawowy22">
    <w:name w:val="Tekst podstawowy 22"/>
    <w:basedOn w:val="Normalny"/>
    <w:rsid w:val="00C32A5D"/>
    <w:pPr>
      <w:overflowPunct w:val="0"/>
      <w:autoSpaceDE w:val="0"/>
      <w:autoSpaceDN w:val="0"/>
      <w:adjustRightInd w:val="0"/>
      <w:spacing w:after="0" w:line="240" w:lineRule="auto"/>
      <w:ind w:left="1080"/>
      <w:jc w:val="both"/>
      <w:textAlignment w:val="baseline"/>
    </w:pPr>
    <w:rPr>
      <w:rFonts w:ascii="Times New Roman" w:hAnsi="Times New Roman" w:cs="Times New Roman"/>
      <w:szCs w:val="20"/>
    </w:rPr>
  </w:style>
  <w:style w:type="character" w:customStyle="1" w:styleId="AkapitzlistZnak">
    <w:name w:val="Akapit z listą Znak"/>
    <w:link w:val="Akapitzlist"/>
    <w:uiPriority w:val="99"/>
    <w:locked/>
    <w:rsid w:val="00284334"/>
    <w:rPr>
      <w:rFonts w:cs="Calibri"/>
      <w:sz w:val="22"/>
      <w:szCs w:val="22"/>
    </w:rPr>
  </w:style>
  <w:style w:type="paragraph" w:styleId="Bezodstpw">
    <w:name w:val="No Spacing"/>
    <w:uiPriority w:val="1"/>
    <w:qFormat/>
    <w:rsid w:val="00270DEE"/>
    <w:rPr>
      <w:rFonts w:eastAsia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F9569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khheader">
    <w:name w:val="kh_header"/>
    <w:basedOn w:val="Normalny"/>
    <w:rsid w:val="00F9569D"/>
    <w:pPr>
      <w:spacing w:after="0" w:line="420" w:lineRule="atLeast"/>
      <w:jc w:val="center"/>
    </w:pPr>
    <w:rPr>
      <w:rFonts w:ascii="Times New Roman" w:hAnsi="Times New Roman" w:cs="Times New Roman"/>
      <w:sz w:val="28"/>
      <w:szCs w:val="28"/>
    </w:rPr>
  </w:style>
  <w:style w:type="paragraph" w:customStyle="1" w:styleId="khtitle">
    <w:name w:val="kh_title"/>
    <w:basedOn w:val="Normalny"/>
    <w:rsid w:val="00F9569D"/>
    <w:pPr>
      <w:spacing w:before="375" w:after="225" w:line="240" w:lineRule="auto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customStyle="1" w:styleId="bold">
    <w:name w:val="bold"/>
    <w:basedOn w:val="Normalny"/>
    <w:rsid w:val="00F9569D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3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5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1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WiK\Desktop\Projekt%20JRP\Inspektor%20Nadzoru_Oczyszczalnia\SIWZ_27_10_201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1713E-E0E4-4430-AADE-0C3D5A7BC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SIWZ_27_10_2011</Template>
  <TotalTime>2</TotalTime>
  <Pages>2</Pages>
  <Words>632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Część I – Instrukcja dla Wykonawców</vt:lpstr>
    </vt:vector>
  </TitlesOfParts>
  <Company>OPWiK</Company>
  <LinksUpToDate>false</LinksUpToDate>
  <CharactersWithSpaces>4422</CharactersWithSpaces>
  <SharedDoc>false</SharedDoc>
  <HLinks>
    <vt:vector size="192" baseType="variant">
      <vt:variant>
        <vt:i4>1507354</vt:i4>
      </vt:variant>
      <vt:variant>
        <vt:i4>183</vt:i4>
      </vt:variant>
      <vt:variant>
        <vt:i4>0</vt:i4>
      </vt:variant>
      <vt:variant>
        <vt:i4>5</vt:i4>
      </vt:variant>
      <vt:variant>
        <vt:lpwstr>http://www.uzp.gov.pl/cmsws/page/GetFile1.aspx?attid=4892</vt:lpwstr>
      </vt:variant>
      <vt:variant>
        <vt:lpwstr/>
      </vt:variant>
      <vt:variant>
        <vt:i4>131090</vt:i4>
      </vt:variant>
      <vt:variant>
        <vt:i4>180</vt:i4>
      </vt:variant>
      <vt:variant>
        <vt:i4>0</vt:i4>
      </vt:variant>
      <vt:variant>
        <vt:i4>5</vt:i4>
      </vt:variant>
      <vt:variant>
        <vt:lpwstr>http://www.drohiczyn.pl/</vt:lpwstr>
      </vt:variant>
      <vt:variant>
        <vt:lpwstr/>
      </vt:variant>
      <vt:variant>
        <vt:i4>1114170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_Toc347065875</vt:lpwstr>
      </vt:variant>
      <vt:variant>
        <vt:i4>1114170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_Toc347065874</vt:lpwstr>
      </vt:variant>
      <vt:variant>
        <vt:i4>1114170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_Toc347065873</vt:lpwstr>
      </vt:variant>
      <vt:variant>
        <vt:i4>1114170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_Toc347065872</vt:lpwstr>
      </vt:variant>
      <vt:variant>
        <vt:i4>1114170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_Toc347065871</vt:lpwstr>
      </vt:variant>
      <vt:variant>
        <vt:i4>1048634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_Toc347065868</vt:lpwstr>
      </vt:variant>
      <vt:variant>
        <vt:i4>1048634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_Toc347065867</vt:lpwstr>
      </vt:variant>
      <vt:variant>
        <vt:i4>1048634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_Toc347065866</vt:lpwstr>
      </vt:variant>
      <vt:variant>
        <vt:i4>1048634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_Toc347065865</vt:lpwstr>
      </vt:variant>
      <vt:variant>
        <vt:i4>1048634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_Toc347065864</vt:lpwstr>
      </vt:variant>
      <vt:variant>
        <vt:i4>1048634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_Toc347065863</vt:lpwstr>
      </vt:variant>
      <vt:variant>
        <vt:i4>1048634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_Toc347065862</vt:lpwstr>
      </vt:variant>
      <vt:variant>
        <vt:i4>1048634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_Toc347065861</vt:lpwstr>
      </vt:variant>
      <vt:variant>
        <vt:i4>1048634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_Toc347065860</vt:lpwstr>
      </vt:variant>
      <vt:variant>
        <vt:i4>1245242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_Toc347065859</vt:lpwstr>
      </vt:variant>
      <vt:variant>
        <vt:i4>1245242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_Toc347065858</vt:lpwstr>
      </vt:variant>
      <vt:variant>
        <vt:i4>1245242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_Toc347065857</vt:lpwstr>
      </vt:variant>
      <vt:variant>
        <vt:i4>1245242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_Toc347065855</vt:lpwstr>
      </vt:variant>
      <vt:variant>
        <vt:i4>1245242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_Toc347065854</vt:lpwstr>
      </vt:variant>
      <vt:variant>
        <vt:i4>1245242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_Toc347065853</vt:lpwstr>
      </vt:variant>
      <vt:variant>
        <vt:i4>1245242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_Toc347065852</vt:lpwstr>
      </vt:variant>
      <vt:variant>
        <vt:i4>1245242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_Toc347065851</vt:lpwstr>
      </vt:variant>
      <vt:variant>
        <vt:i4>1245242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_Toc347065850</vt:lpwstr>
      </vt:variant>
      <vt:variant>
        <vt:i4>1179706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_Toc347065849</vt:lpwstr>
      </vt:variant>
      <vt:variant>
        <vt:i4>1179706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_Toc347065848</vt:lpwstr>
      </vt:variant>
      <vt:variant>
        <vt:i4>1179706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_Toc347065847</vt:lpwstr>
      </vt:variant>
      <vt:variant>
        <vt:i4>1179706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_Toc347065845</vt:lpwstr>
      </vt:variant>
      <vt:variant>
        <vt:i4>1179706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_Toc347065844</vt:lpwstr>
      </vt:variant>
      <vt:variant>
        <vt:i4>1179706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_Toc347065843</vt:lpwstr>
      </vt:variant>
      <vt:variant>
        <vt:i4>131090</vt:i4>
      </vt:variant>
      <vt:variant>
        <vt:i4>0</vt:i4>
      </vt:variant>
      <vt:variant>
        <vt:i4>0</vt:i4>
      </vt:variant>
      <vt:variant>
        <vt:i4>5</vt:i4>
      </vt:variant>
      <vt:variant>
        <vt:lpwstr>http://www.drohiczyn.pl/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Część I – Instrukcja dla Wykonawców</dc:title>
  <dc:creator>Małgorzata Banasiak</dc:creator>
  <cp:lastModifiedBy>mb</cp:lastModifiedBy>
  <cp:revision>4</cp:revision>
  <cp:lastPrinted>2015-09-02T08:36:00Z</cp:lastPrinted>
  <dcterms:created xsi:type="dcterms:W3CDTF">2015-10-20T09:25:00Z</dcterms:created>
  <dcterms:modified xsi:type="dcterms:W3CDTF">2015-10-20T09:39:00Z</dcterms:modified>
</cp:coreProperties>
</file>