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92B" w:rsidRPr="002A592B" w:rsidRDefault="002A592B" w:rsidP="00905FD9">
      <w:pPr>
        <w:spacing w:line="240" w:lineRule="auto"/>
        <w:jc w:val="center"/>
        <w:rPr>
          <w:rFonts w:ascii="Times New Roman" w:hAnsi="Times New Roman" w:cs="Times New Roman"/>
          <w:b/>
          <w:sz w:val="8"/>
          <w:szCs w:val="24"/>
        </w:rPr>
      </w:pPr>
    </w:p>
    <w:p w:rsidR="00BD1B4C" w:rsidRDefault="00BD1B4C" w:rsidP="00905FD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B4">
        <w:rPr>
          <w:rFonts w:ascii="Times New Roman" w:hAnsi="Times New Roman" w:cs="Times New Roman"/>
          <w:b/>
          <w:sz w:val="24"/>
          <w:szCs w:val="24"/>
        </w:rPr>
        <w:t xml:space="preserve">Umowa </w:t>
      </w:r>
      <w:r w:rsidR="00295F2A" w:rsidRPr="009062B4">
        <w:rPr>
          <w:rFonts w:ascii="Times New Roman" w:hAnsi="Times New Roman" w:cs="Times New Roman"/>
          <w:b/>
          <w:sz w:val="24"/>
          <w:szCs w:val="24"/>
        </w:rPr>
        <w:t>Nr CRU/</w:t>
      </w:r>
      <w:r w:rsidR="00487273">
        <w:rPr>
          <w:rFonts w:ascii="Times New Roman" w:hAnsi="Times New Roman" w:cs="Times New Roman"/>
          <w:b/>
          <w:sz w:val="24"/>
          <w:szCs w:val="24"/>
        </w:rPr>
        <w:t xml:space="preserve">  .  .  .  </w:t>
      </w:r>
      <w:r w:rsidR="000B53ED">
        <w:rPr>
          <w:rFonts w:ascii="Times New Roman" w:hAnsi="Times New Roman" w:cs="Times New Roman"/>
          <w:b/>
          <w:sz w:val="24"/>
          <w:szCs w:val="24"/>
        </w:rPr>
        <w:t>/2016</w:t>
      </w:r>
    </w:p>
    <w:p w:rsidR="009062B4" w:rsidRPr="009062B4" w:rsidRDefault="009062B4" w:rsidP="00905FD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4C" w:rsidRPr="00BD1B4C" w:rsidRDefault="00BD1B4C" w:rsidP="00905F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1B4C">
        <w:rPr>
          <w:rFonts w:ascii="Times New Roman" w:hAnsi="Times New Roman" w:cs="Times New Roman"/>
          <w:sz w:val="24"/>
          <w:szCs w:val="24"/>
        </w:rPr>
        <w:t>zawarta w d</w:t>
      </w:r>
      <w:r w:rsidR="00AA6BEB">
        <w:rPr>
          <w:rFonts w:ascii="Times New Roman" w:hAnsi="Times New Roman" w:cs="Times New Roman"/>
          <w:sz w:val="24"/>
          <w:szCs w:val="24"/>
        </w:rPr>
        <w:t>niu __</w:t>
      </w:r>
      <w:r w:rsidR="00BF6D1A">
        <w:rPr>
          <w:rFonts w:ascii="Times New Roman" w:hAnsi="Times New Roman" w:cs="Times New Roman"/>
          <w:sz w:val="24"/>
          <w:szCs w:val="24"/>
        </w:rPr>
        <w:t>.</w:t>
      </w:r>
      <w:r w:rsidR="00AA6BEB">
        <w:rPr>
          <w:rFonts w:ascii="Times New Roman" w:hAnsi="Times New Roman" w:cs="Times New Roman"/>
          <w:sz w:val="24"/>
          <w:szCs w:val="24"/>
        </w:rPr>
        <w:t>__.2016</w:t>
      </w:r>
      <w:r w:rsidR="00F838AC">
        <w:rPr>
          <w:rFonts w:ascii="Times New Roman" w:hAnsi="Times New Roman" w:cs="Times New Roman"/>
          <w:sz w:val="24"/>
          <w:szCs w:val="24"/>
        </w:rPr>
        <w:t xml:space="preserve"> </w:t>
      </w:r>
      <w:r w:rsidR="00295F2A">
        <w:rPr>
          <w:rFonts w:ascii="Times New Roman" w:hAnsi="Times New Roman" w:cs="Times New Roman"/>
          <w:sz w:val="24"/>
          <w:szCs w:val="24"/>
        </w:rPr>
        <w:t>r.</w:t>
      </w:r>
      <w:r w:rsidRPr="00BD1B4C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Przasnyszu</w:t>
      </w:r>
      <w:r w:rsidRPr="00BD1B4C">
        <w:rPr>
          <w:rFonts w:ascii="Times New Roman" w:hAnsi="Times New Roman" w:cs="Times New Roman"/>
          <w:sz w:val="24"/>
          <w:szCs w:val="24"/>
        </w:rPr>
        <w:t xml:space="preserve"> pomiędzy:</w:t>
      </w:r>
    </w:p>
    <w:p w:rsidR="00BD1B4C" w:rsidRPr="00BD1B4C" w:rsidRDefault="00BD1B4C" w:rsidP="00905F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1B4C">
        <w:rPr>
          <w:rFonts w:ascii="Times New Roman" w:hAnsi="Times New Roman" w:cs="Times New Roman"/>
          <w:sz w:val="24"/>
          <w:szCs w:val="24"/>
        </w:rPr>
        <w:t xml:space="preserve">Powiatem </w:t>
      </w:r>
      <w:r>
        <w:rPr>
          <w:rFonts w:ascii="Times New Roman" w:hAnsi="Times New Roman" w:cs="Times New Roman"/>
          <w:sz w:val="24"/>
          <w:szCs w:val="24"/>
        </w:rPr>
        <w:t>Przasnyskim</w:t>
      </w:r>
      <w:r w:rsidRPr="00BD1B4C">
        <w:rPr>
          <w:rFonts w:ascii="Times New Roman" w:hAnsi="Times New Roman" w:cs="Times New Roman"/>
          <w:sz w:val="24"/>
          <w:szCs w:val="24"/>
        </w:rPr>
        <w:t xml:space="preserve"> z siedzibą </w:t>
      </w:r>
      <w:r w:rsidR="00295F2A">
        <w:rPr>
          <w:rFonts w:ascii="Times New Roman" w:hAnsi="Times New Roman" w:cs="Times New Roman"/>
          <w:sz w:val="24"/>
          <w:szCs w:val="24"/>
        </w:rPr>
        <w:t xml:space="preserve">w Przasnyszu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ul. Św. St. Kostki 5, </w:t>
      </w:r>
      <w:r w:rsidR="00295F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06-300 Przasnysz</w:t>
      </w:r>
      <w:r w:rsidRPr="00BD1B4C">
        <w:rPr>
          <w:rFonts w:ascii="Times New Roman" w:hAnsi="Times New Roman" w:cs="Times New Roman"/>
          <w:sz w:val="24"/>
          <w:szCs w:val="24"/>
        </w:rPr>
        <w:t xml:space="preserve"> </w:t>
      </w:r>
      <w:r w:rsidR="00295F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BD1B4C">
        <w:rPr>
          <w:rFonts w:ascii="Times New Roman" w:hAnsi="Times New Roman" w:cs="Times New Roman"/>
          <w:sz w:val="24"/>
          <w:szCs w:val="24"/>
        </w:rPr>
        <w:t>NIP</w:t>
      </w:r>
      <w:r w:rsidR="00295F2A">
        <w:rPr>
          <w:rFonts w:ascii="Times New Roman" w:hAnsi="Times New Roman" w:cs="Times New Roman"/>
          <w:sz w:val="24"/>
          <w:szCs w:val="24"/>
        </w:rPr>
        <w:t xml:space="preserve">: 761-15-27-332, </w:t>
      </w:r>
      <w:r>
        <w:rPr>
          <w:rFonts w:ascii="Times New Roman" w:hAnsi="Times New Roman" w:cs="Times New Roman"/>
          <w:sz w:val="24"/>
          <w:szCs w:val="24"/>
        </w:rPr>
        <w:t>REGON</w:t>
      </w:r>
      <w:r w:rsidR="00295F2A">
        <w:rPr>
          <w:rFonts w:ascii="Times New Roman" w:hAnsi="Times New Roman" w:cs="Times New Roman"/>
          <w:sz w:val="24"/>
          <w:szCs w:val="24"/>
        </w:rPr>
        <w:t>:</w:t>
      </w:r>
      <w:r w:rsidR="009062B4">
        <w:rPr>
          <w:rFonts w:ascii="Times New Roman" w:hAnsi="Times New Roman" w:cs="Times New Roman"/>
          <w:sz w:val="24"/>
          <w:szCs w:val="24"/>
        </w:rPr>
        <w:t xml:space="preserve"> 550668812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9062B4">
        <w:rPr>
          <w:rFonts w:ascii="Times New Roman" w:hAnsi="Times New Roman" w:cs="Times New Roman"/>
          <w:sz w:val="24"/>
          <w:szCs w:val="24"/>
        </w:rPr>
        <w:t xml:space="preserve">reprezentowanym przez:                                                                                                                                        </w:t>
      </w:r>
      <w:r w:rsidRPr="00BD1B4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2590">
        <w:rPr>
          <w:rFonts w:ascii="Times New Roman" w:hAnsi="Times New Roman" w:cs="Times New Roman"/>
          <w:sz w:val="24"/>
          <w:szCs w:val="24"/>
        </w:rPr>
        <w:t>Zenon</w:t>
      </w:r>
      <w:r w:rsidR="009062B4">
        <w:rPr>
          <w:rFonts w:ascii="Times New Roman" w:hAnsi="Times New Roman" w:cs="Times New Roman"/>
          <w:sz w:val="24"/>
          <w:szCs w:val="24"/>
        </w:rPr>
        <w:t>a Szczepankowskiego</w:t>
      </w:r>
      <w:r w:rsidRPr="00BD1B4C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2B4">
        <w:rPr>
          <w:rFonts w:ascii="Times New Roman" w:hAnsi="Times New Roman" w:cs="Times New Roman"/>
          <w:sz w:val="24"/>
          <w:szCs w:val="24"/>
        </w:rPr>
        <w:t>Starostę</w:t>
      </w:r>
      <w:r w:rsidRPr="00BD1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Przasnyski</w:t>
      </w:r>
      <w:r w:rsidR="009062B4">
        <w:rPr>
          <w:rFonts w:ascii="Times New Roman" w:hAnsi="Times New Roman" w:cs="Times New Roman"/>
          <w:sz w:val="24"/>
          <w:szCs w:val="24"/>
        </w:rPr>
        <w:t>ego</w:t>
      </w:r>
      <w:r w:rsidRPr="00BD1B4C">
        <w:rPr>
          <w:rFonts w:ascii="Times New Roman" w:hAnsi="Times New Roman" w:cs="Times New Roman"/>
          <w:sz w:val="24"/>
          <w:szCs w:val="24"/>
        </w:rPr>
        <w:t>,</w:t>
      </w:r>
      <w:r w:rsidR="009062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2. Jarosława Antoniego Tybuchowskiego- Wicestarostę Przasnyskiego                                                                    </w:t>
      </w:r>
      <w:r w:rsidRPr="00BD1B4C">
        <w:rPr>
          <w:rFonts w:ascii="Times New Roman" w:hAnsi="Times New Roman" w:cs="Times New Roman"/>
          <w:sz w:val="24"/>
          <w:szCs w:val="24"/>
        </w:rPr>
        <w:t>przy kon</w:t>
      </w:r>
      <w:r w:rsidR="007C2590">
        <w:rPr>
          <w:rFonts w:ascii="Times New Roman" w:hAnsi="Times New Roman" w:cs="Times New Roman"/>
          <w:sz w:val="24"/>
          <w:szCs w:val="24"/>
        </w:rPr>
        <w:t xml:space="preserve">trasygnacie </w:t>
      </w:r>
      <w:r w:rsidR="009062B4">
        <w:rPr>
          <w:rFonts w:ascii="Times New Roman" w:hAnsi="Times New Roman" w:cs="Times New Roman"/>
          <w:sz w:val="24"/>
          <w:szCs w:val="24"/>
        </w:rPr>
        <w:t xml:space="preserve">Skarbnika Powiatu- Anny Tworkowskiej                                                                   </w:t>
      </w:r>
      <w:r w:rsidRPr="00BD1B4C">
        <w:rPr>
          <w:rFonts w:ascii="Times New Roman" w:hAnsi="Times New Roman" w:cs="Times New Roman"/>
          <w:sz w:val="24"/>
          <w:szCs w:val="24"/>
        </w:rPr>
        <w:t xml:space="preserve">zwanym w dalszej </w:t>
      </w:r>
      <w:r w:rsidRPr="009062B4">
        <w:rPr>
          <w:rFonts w:ascii="Times New Roman" w:hAnsi="Times New Roman" w:cs="Times New Roman"/>
          <w:b/>
          <w:sz w:val="24"/>
          <w:szCs w:val="24"/>
        </w:rPr>
        <w:t>„Zamawiającym”</w:t>
      </w:r>
      <w:r w:rsidR="004737C5" w:rsidRPr="009062B4">
        <w:rPr>
          <w:rFonts w:ascii="Times New Roman" w:hAnsi="Times New Roman" w:cs="Times New Roman"/>
          <w:b/>
          <w:sz w:val="24"/>
          <w:szCs w:val="24"/>
        </w:rPr>
        <w:t>,</w:t>
      </w:r>
    </w:p>
    <w:p w:rsidR="009062B4" w:rsidRPr="009062B4" w:rsidRDefault="009062B4" w:rsidP="00905FD9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 w:rsidRPr="009062B4">
        <w:rPr>
          <w:rFonts w:ascii="Times New Roman" w:hAnsi="Times New Roman" w:cs="Times New Roman"/>
          <w:sz w:val="24"/>
          <w:szCs w:val="24"/>
        </w:rPr>
        <w:t>a</w:t>
      </w:r>
    </w:p>
    <w:p w:rsidR="009062B4" w:rsidRPr="009062B4" w:rsidRDefault="00052D8E" w:rsidP="00905FD9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  <w:r w:rsidR="00F838AC">
        <w:rPr>
          <w:rFonts w:ascii="Times New Roman" w:hAnsi="Times New Roman" w:cs="Times New Roman"/>
          <w:sz w:val="24"/>
          <w:szCs w:val="24"/>
        </w:rPr>
        <w:t xml:space="preserve"> </w:t>
      </w:r>
      <w:r w:rsidR="00BF6D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ul. |__________________</w:t>
      </w:r>
      <w:r w:rsidR="00F838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00-000 _________________         </w:t>
      </w:r>
      <w:r w:rsidR="009B48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9062B4" w:rsidRPr="009062B4">
        <w:rPr>
          <w:rFonts w:ascii="Times New Roman" w:hAnsi="Times New Roman" w:cs="Times New Roman"/>
          <w:sz w:val="24"/>
          <w:szCs w:val="24"/>
        </w:rPr>
        <w:t>reprezentowanym przez :</w:t>
      </w:r>
      <w:r w:rsidR="00F838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="009B48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9062B4" w:rsidRPr="009062B4">
        <w:rPr>
          <w:rFonts w:ascii="Times New Roman" w:hAnsi="Times New Roman" w:cs="Times New Roman"/>
          <w:sz w:val="24"/>
          <w:szCs w:val="24"/>
        </w:rPr>
        <w:t>NIP:</w:t>
      </w:r>
      <w:r w:rsidR="00F838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123</w:t>
      </w:r>
      <w:r w:rsidR="00F838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45</w:t>
      </w:r>
      <w:r w:rsidR="00F838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67</w:t>
      </w:r>
      <w:r w:rsidR="00F838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899</w:t>
      </w:r>
      <w:r w:rsidR="009B48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9062B4" w:rsidRPr="009062B4">
        <w:rPr>
          <w:rFonts w:ascii="Times New Roman" w:hAnsi="Times New Roman" w:cs="Times New Roman"/>
          <w:sz w:val="24"/>
          <w:szCs w:val="24"/>
        </w:rPr>
        <w:t xml:space="preserve">REGON: </w:t>
      </w:r>
      <w:r>
        <w:rPr>
          <w:rFonts w:ascii="Times New Roman" w:hAnsi="Times New Roman" w:cs="Times New Roman"/>
          <w:sz w:val="24"/>
          <w:szCs w:val="24"/>
        </w:rPr>
        <w:t>123456789</w:t>
      </w:r>
      <w:r w:rsidR="009B48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9062B4" w:rsidRPr="009062B4">
        <w:rPr>
          <w:rFonts w:ascii="Times New Roman" w:hAnsi="Times New Roman" w:cs="Times New Roman"/>
          <w:sz w:val="24"/>
          <w:szCs w:val="24"/>
        </w:rPr>
        <w:t xml:space="preserve">zwanym dalej </w:t>
      </w:r>
      <w:r w:rsidR="009062B4" w:rsidRPr="009062B4">
        <w:rPr>
          <w:rFonts w:ascii="Times New Roman" w:hAnsi="Times New Roman" w:cs="Times New Roman"/>
          <w:b/>
          <w:sz w:val="24"/>
          <w:szCs w:val="24"/>
        </w:rPr>
        <w:t>„Wykonawcą”,</w:t>
      </w:r>
      <w:r w:rsidR="009062B4" w:rsidRPr="009062B4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1F1C1D" w:rsidRDefault="001F1C1D" w:rsidP="00905FD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Niniejszą umowę zawarto w wyniku wyboru najkorzystniejszej oferty z dnia </w:t>
      </w:r>
      <w:r w:rsidR="00052D8E">
        <w:rPr>
          <w:rFonts w:ascii="Times New Roman" w:hAnsi="Times New Roman"/>
          <w:sz w:val="24"/>
          <w:szCs w:val="24"/>
        </w:rPr>
        <w:t>………………..</w:t>
      </w:r>
      <w:r w:rsidR="00F838AC">
        <w:rPr>
          <w:rFonts w:ascii="Times New Roman" w:hAnsi="Times New Roman"/>
          <w:sz w:val="24"/>
          <w:szCs w:val="24"/>
        </w:rPr>
        <w:t xml:space="preserve"> r.                    </w:t>
      </w:r>
      <w:r>
        <w:rPr>
          <w:rFonts w:ascii="Times New Roman" w:hAnsi="Times New Roman"/>
          <w:sz w:val="24"/>
          <w:szCs w:val="24"/>
        </w:rPr>
        <w:t>w postępowaniu prowadzonym w formie zapytania ofertowego dla zamówień o wartości szacunkowej poniżej 30.000 euro tj</w:t>
      </w:r>
      <w:r w:rsidR="00DB5C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zgodnie z  art. 4 pkt. 8 ustawy z dnia 29 stycznia 2004 r. - P</w:t>
      </w:r>
      <w:r w:rsidR="00DB5CDE">
        <w:rPr>
          <w:rFonts w:ascii="Times New Roman" w:hAnsi="Times New Roman"/>
          <w:sz w:val="24"/>
          <w:szCs w:val="24"/>
        </w:rPr>
        <w:t>rawo zamówień publicznych (</w:t>
      </w:r>
      <w:r>
        <w:rPr>
          <w:rFonts w:ascii="Times New Roman" w:hAnsi="Times New Roman"/>
          <w:sz w:val="24"/>
          <w:szCs w:val="24"/>
        </w:rPr>
        <w:t>Dz.</w:t>
      </w:r>
      <w:r w:rsidR="00DB5C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U. z 201</w:t>
      </w:r>
      <w:r w:rsidR="00124FD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r. poz. </w:t>
      </w:r>
      <w:r w:rsidR="00124FD6">
        <w:rPr>
          <w:rFonts w:ascii="Times New Roman" w:hAnsi="Times New Roman"/>
          <w:sz w:val="24"/>
          <w:szCs w:val="24"/>
        </w:rPr>
        <w:t>2164</w:t>
      </w:r>
      <w:r w:rsidR="00DB5CDE">
        <w:rPr>
          <w:rFonts w:ascii="Times New Roman" w:hAnsi="Times New Roman"/>
          <w:sz w:val="24"/>
          <w:szCs w:val="24"/>
        </w:rPr>
        <w:t xml:space="preserve"> ze </w:t>
      </w:r>
      <w:r>
        <w:rPr>
          <w:rFonts w:ascii="Times New Roman" w:hAnsi="Times New Roman"/>
          <w:sz w:val="24"/>
          <w:szCs w:val="24"/>
        </w:rPr>
        <w:t>zm.),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o następującej treści:</w:t>
      </w:r>
    </w:p>
    <w:p w:rsidR="009062B4" w:rsidRPr="003E4283" w:rsidRDefault="009062B4" w:rsidP="00905FD9">
      <w:pPr>
        <w:pStyle w:val="Stopka"/>
        <w:tabs>
          <w:tab w:val="left" w:pos="708"/>
        </w:tabs>
        <w:ind w:right="245"/>
        <w:rPr>
          <w:b/>
          <w:sz w:val="24"/>
          <w:szCs w:val="24"/>
        </w:rPr>
      </w:pPr>
    </w:p>
    <w:p w:rsidR="00BD1B4C" w:rsidRPr="00BD1B4C" w:rsidRDefault="00BD1B4C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1B4C">
        <w:rPr>
          <w:rFonts w:ascii="Times New Roman" w:hAnsi="Times New Roman" w:cs="Times New Roman"/>
          <w:sz w:val="24"/>
          <w:szCs w:val="24"/>
        </w:rPr>
        <w:t>§ 1.</w:t>
      </w:r>
    </w:p>
    <w:p w:rsidR="00E13EAA" w:rsidRPr="00F537B9" w:rsidRDefault="00F537B9" w:rsidP="00F537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7B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1B4C" w:rsidRPr="00F537B9">
        <w:rPr>
          <w:rFonts w:ascii="Times New Roman" w:hAnsi="Times New Roman" w:cs="Times New Roman"/>
          <w:sz w:val="24"/>
          <w:szCs w:val="24"/>
        </w:rPr>
        <w:t xml:space="preserve">W związku z realizacją Projektu </w:t>
      </w:r>
      <w:r w:rsidR="002F6888" w:rsidRPr="00F537B9">
        <w:rPr>
          <w:rFonts w:ascii="Times New Roman" w:hAnsi="Times New Roman"/>
          <w:sz w:val="24"/>
          <w:szCs w:val="24"/>
        </w:rPr>
        <w:t>pn. „</w:t>
      </w:r>
      <w:r w:rsidR="002F6888" w:rsidRPr="00F537B9">
        <w:rPr>
          <w:rFonts w:ascii="Times New Roman" w:hAnsi="Times New Roman"/>
          <w:i/>
          <w:sz w:val="24"/>
          <w:szCs w:val="24"/>
        </w:rPr>
        <w:t xml:space="preserve">Profilaktyka chorób układu krążenia szansą na poprawę sytuacji zdrowotnej mieszkańców powiatu przasnyskiego” </w:t>
      </w:r>
      <w:r w:rsidR="002F6888" w:rsidRPr="00F537B9">
        <w:rPr>
          <w:rFonts w:ascii="Times New Roman" w:hAnsi="Times New Roman"/>
          <w:sz w:val="24"/>
          <w:szCs w:val="24"/>
        </w:rPr>
        <w:t>w ramach Programu PL13 „Ograniczanie społecznych nierówności w zdrowiu” finansowanego ze środków Norweskiego Mechanizmu Finansowego 2009-2014</w:t>
      </w:r>
      <w:r w:rsidR="00C61753" w:rsidRPr="00F537B9">
        <w:rPr>
          <w:rFonts w:ascii="Times New Roman" w:hAnsi="Times New Roman"/>
          <w:sz w:val="24"/>
          <w:szCs w:val="24"/>
        </w:rPr>
        <w:t xml:space="preserve"> </w:t>
      </w:r>
      <w:r w:rsidR="00BD1B4C" w:rsidRPr="00F537B9">
        <w:rPr>
          <w:rFonts w:ascii="Times New Roman" w:hAnsi="Times New Roman" w:cs="Times New Roman"/>
          <w:sz w:val="24"/>
          <w:szCs w:val="24"/>
        </w:rPr>
        <w:t>oraz budżet</w:t>
      </w:r>
      <w:r w:rsidR="00C61753" w:rsidRPr="00F537B9">
        <w:rPr>
          <w:rFonts w:ascii="Times New Roman" w:hAnsi="Times New Roman" w:cs="Times New Roman"/>
          <w:sz w:val="24"/>
          <w:szCs w:val="24"/>
        </w:rPr>
        <w:t>u</w:t>
      </w:r>
      <w:r w:rsidR="00BD1B4C" w:rsidRPr="00F537B9">
        <w:rPr>
          <w:rFonts w:ascii="Times New Roman" w:hAnsi="Times New Roman" w:cs="Times New Roman"/>
          <w:sz w:val="24"/>
          <w:szCs w:val="24"/>
        </w:rPr>
        <w:t xml:space="preserve"> państwa, Wykonawca zobowiązuje się do </w:t>
      </w:r>
      <w:r w:rsidR="00052D8E">
        <w:rPr>
          <w:rFonts w:ascii="Times New Roman" w:hAnsi="Times New Roman"/>
          <w:b/>
          <w:sz w:val="24"/>
        </w:rPr>
        <w:t>kontynuacji</w:t>
      </w:r>
      <w:r w:rsidR="00052D8E" w:rsidRPr="0008519B">
        <w:rPr>
          <w:rFonts w:ascii="Times New Roman" w:hAnsi="Times New Roman"/>
          <w:b/>
          <w:sz w:val="24"/>
        </w:rPr>
        <w:t>, prowadzeni</w:t>
      </w:r>
      <w:r w:rsidR="00052D8E">
        <w:rPr>
          <w:rFonts w:ascii="Times New Roman" w:hAnsi="Times New Roman"/>
          <w:b/>
          <w:sz w:val="24"/>
        </w:rPr>
        <w:t>a</w:t>
      </w:r>
      <w:r w:rsidR="00052D8E" w:rsidRPr="0008519B">
        <w:rPr>
          <w:rFonts w:ascii="Times New Roman" w:hAnsi="Times New Roman"/>
          <w:b/>
          <w:sz w:val="24"/>
        </w:rPr>
        <w:t xml:space="preserve"> i bieżąc</w:t>
      </w:r>
      <w:r w:rsidR="00052D8E">
        <w:rPr>
          <w:rFonts w:ascii="Times New Roman" w:hAnsi="Times New Roman"/>
          <w:b/>
          <w:sz w:val="24"/>
        </w:rPr>
        <w:t>ej</w:t>
      </w:r>
      <w:r w:rsidR="00052D8E" w:rsidRPr="0008519B">
        <w:rPr>
          <w:rFonts w:ascii="Times New Roman" w:hAnsi="Times New Roman"/>
          <w:b/>
          <w:sz w:val="24"/>
        </w:rPr>
        <w:t xml:space="preserve"> aktualizacj</w:t>
      </w:r>
      <w:r w:rsidR="00052D8E">
        <w:rPr>
          <w:rFonts w:ascii="Times New Roman" w:hAnsi="Times New Roman"/>
          <w:b/>
          <w:sz w:val="24"/>
        </w:rPr>
        <w:t>i</w:t>
      </w:r>
      <w:r w:rsidR="00052D8E" w:rsidRPr="0008519B">
        <w:rPr>
          <w:rFonts w:ascii="Times New Roman" w:hAnsi="Times New Roman"/>
          <w:b/>
          <w:sz w:val="24"/>
        </w:rPr>
        <w:t xml:space="preserve"> strony internetowej</w:t>
      </w:r>
      <w:r w:rsidR="00052D8E">
        <w:rPr>
          <w:rFonts w:ascii="Times New Roman" w:hAnsi="Times New Roman"/>
          <w:sz w:val="24"/>
        </w:rPr>
        <w:t xml:space="preserve"> </w:t>
      </w:r>
      <w:r w:rsidR="00052D8E" w:rsidRPr="00F5217D">
        <w:rPr>
          <w:rFonts w:ascii="Times New Roman" w:hAnsi="Times New Roman"/>
          <w:b/>
          <w:sz w:val="24"/>
          <w:szCs w:val="24"/>
        </w:rPr>
        <w:t>dla Projektu</w:t>
      </w:r>
      <w:r w:rsidR="00CC25D5" w:rsidRPr="00F537B9">
        <w:rPr>
          <w:rFonts w:ascii="Times New Roman" w:hAnsi="Times New Roman" w:cs="Times New Roman"/>
          <w:sz w:val="24"/>
          <w:szCs w:val="24"/>
        </w:rPr>
        <w:t xml:space="preserve"> </w:t>
      </w:r>
      <w:r w:rsidR="00BD1B4C" w:rsidRPr="00F537B9">
        <w:rPr>
          <w:rFonts w:ascii="Times New Roman" w:hAnsi="Times New Roman" w:cs="Times New Roman"/>
          <w:sz w:val="24"/>
          <w:szCs w:val="24"/>
        </w:rPr>
        <w:t>zgodnie ze złożoną ofertą,</w:t>
      </w:r>
      <w:r w:rsidR="00271946" w:rsidRPr="00F537B9">
        <w:rPr>
          <w:rFonts w:ascii="Times New Roman" w:hAnsi="Times New Roman" w:cs="Times New Roman"/>
          <w:sz w:val="24"/>
          <w:szCs w:val="24"/>
        </w:rPr>
        <w:t xml:space="preserve"> </w:t>
      </w:r>
      <w:r w:rsidR="00052D8E">
        <w:rPr>
          <w:rFonts w:ascii="Times New Roman" w:hAnsi="Times New Roman" w:cs="Times New Roman"/>
          <w:sz w:val="24"/>
          <w:szCs w:val="24"/>
        </w:rPr>
        <w:t xml:space="preserve">załącznik </w:t>
      </w:r>
      <w:r w:rsidR="00BD1B4C" w:rsidRPr="00F537B9">
        <w:rPr>
          <w:rFonts w:ascii="Times New Roman" w:hAnsi="Times New Roman" w:cs="Times New Roman"/>
          <w:sz w:val="24"/>
          <w:szCs w:val="24"/>
        </w:rPr>
        <w:t>Nr 1</w:t>
      </w:r>
      <w:r w:rsidR="009062B4" w:rsidRPr="00F537B9">
        <w:rPr>
          <w:rFonts w:ascii="Times New Roman" w:hAnsi="Times New Roman" w:cs="Times New Roman"/>
          <w:sz w:val="24"/>
          <w:szCs w:val="24"/>
        </w:rPr>
        <w:t xml:space="preserve"> </w:t>
      </w:r>
      <w:r w:rsidR="00BD1B4C" w:rsidRPr="00F537B9">
        <w:rPr>
          <w:rFonts w:ascii="Times New Roman" w:hAnsi="Times New Roman" w:cs="Times New Roman"/>
          <w:sz w:val="24"/>
          <w:szCs w:val="24"/>
        </w:rPr>
        <w:t>stanowiący</w:t>
      </w:r>
      <w:r w:rsidR="00CC25D5" w:rsidRPr="00F537B9">
        <w:rPr>
          <w:rFonts w:ascii="Times New Roman" w:hAnsi="Times New Roman" w:cs="Times New Roman"/>
          <w:sz w:val="24"/>
          <w:szCs w:val="24"/>
        </w:rPr>
        <w:t xml:space="preserve"> </w:t>
      </w:r>
      <w:r w:rsidR="00BD1B4C" w:rsidRPr="00F537B9">
        <w:rPr>
          <w:rFonts w:ascii="Times New Roman" w:hAnsi="Times New Roman" w:cs="Times New Roman"/>
          <w:sz w:val="24"/>
          <w:szCs w:val="24"/>
        </w:rPr>
        <w:t>integralną część umowy</w:t>
      </w:r>
      <w:r w:rsidR="00C57DF3" w:rsidRPr="00F537B9">
        <w:rPr>
          <w:rFonts w:ascii="Times New Roman" w:hAnsi="Times New Roman" w:cs="Times New Roman"/>
          <w:sz w:val="24"/>
          <w:szCs w:val="24"/>
        </w:rPr>
        <w:t>:</w:t>
      </w:r>
    </w:p>
    <w:p w:rsidR="00052D8E" w:rsidRPr="00F5217D" w:rsidRDefault="00052D8E" w:rsidP="00052D8E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Kontynuacja strony internetowej projektu.</w:t>
      </w:r>
    </w:p>
    <w:p w:rsidR="00052D8E" w:rsidRPr="00274094" w:rsidRDefault="00052D8E" w:rsidP="00052D8E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4094">
        <w:rPr>
          <w:rFonts w:ascii="Times New Roman" w:hAnsi="Times New Roman" w:cs="Times New Roman"/>
          <w:sz w:val="24"/>
          <w:szCs w:val="24"/>
        </w:rPr>
        <w:t>Administrowanie stroną internetową</w:t>
      </w:r>
      <w:r>
        <w:rPr>
          <w:rFonts w:ascii="Times New Roman" w:hAnsi="Times New Roman" w:cs="Times New Roman"/>
          <w:sz w:val="24"/>
          <w:szCs w:val="24"/>
        </w:rPr>
        <w:t xml:space="preserve"> do dnia 31 grudnia 2016r. </w:t>
      </w:r>
    </w:p>
    <w:p w:rsidR="00052D8E" w:rsidRPr="00F5217D" w:rsidRDefault="00052D8E" w:rsidP="00052D8E">
      <w:pPr>
        <w:pStyle w:val="NormalnyWeb"/>
        <w:jc w:val="both"/>
        <w:rPr>
          <w:b/>
        </w:rPr>
      </w:pPr>
      <w:r w:rsidRPr="00F5217D">
        <w:rPr>
          <w:b/>
        </w:rPr>
        <w:t xml:space="preserve">Część 1 specyfikacji: </w:t>
      </w:r>
      <w:r>
        <w:rPr>
          <w:b/>
        </w:rPr>
        <w:t xml:space="preserve">kontynuacja </w:t>
      </w:r>
      <w:r w:rsidRPr="00F5217D">
        <w:rPr>
          <w:b/>
        </w:rPr>
        <w:t>strony internetowej projektu:</w:t>
      </w:r>
    </w:p>
    <w:p w:rsidR="00052D8E" w:rsidRPr="00F5217D" w:rsidRDefault="00052D8E" w:rsidP="00052D8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Przedmiotem zamówienia jest kompleksowa obsługa (</w:t>
      </w:r>
      <w:r>
        <w:rPr>
          <w:rFonts w:ascii="Times New Roman" w:hAnsi="Times New Roman" w:cs="Times New Roman"/>
          <w:sz w:val="24"/>
          <w:szCs w:val="24"/>
        </w:rPr>
        <w:t>kontynuacja</w:t>
      </w:r>
      <w:r w:rsidRPr="00F5217D">
        <w:rPr>
          <w:rFonts w:ascii="Times New Roman" w:hAnsi="Times New Roman" w:cs="Times New Roman"/>
          <w:sz w:val="24"/>
          <w:szCs w:val="24"/>
        </w:rPr>
        <w:t xml:space="preserve">, aktualizacja i utrzymanie) strony internetowej. Strona będzie prowadzona w dwóch językach: polskim </w:t>
      </w:r>
      <w:r>
        <w:rPr>
          <w:rFonts w:ascii="Times New Roman" w:hAnsi="Times New Roman" w:cs="Times New Roman"/>
          <w:sz w:val="24"/>
          <w:szCs w:val="24"/>
        </w:rPr>
        <w:t xml:space="preserve">i angielskim. Kontynuacja strony internetowej o takiej samej szacie graficznej i zachowaniu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domeny </w:t>
      </w:r>
      <w:hyperlink r:id="rId8" w:history="1">
        <w:r w:rsidRPr="00451C6F">
          <w:rPr>
            <w:rStyle w:val="Hipercze"/>
            <w:rFonts w:ascii="Times New Roman" w:hAnsi="Times New Roman"/>
            <w:sz w:val="24"/>
            <w:szCs w:val="24"/>
          </w:rPr>
          <w:t>www.profilaktyka-przasnysz.pl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</w:t>
      </w:r>
      <w:r w:rsidRPr="00F5217D">
        <w:rPr>
          <w:rFonts w:ascii="Times New Roman" w:hAnsi="Times New Roman" w:cs="Times New Roman"/>
          <w:sz w:val="24"/>
          <w:szCs w:val="24"/>
        </w:rPr>
        <w:t>dostosowywanie otrzymanych od Zamawiającego treści do poszczególnych zakładek</w:t>
      </w:r>
      <w:r>
        <w:rPr>
          <w:rFonts w:ascii="Times New Roman" w:hAnsi="Times New Roman" w:cs="Times New Roman"/>
          <w:sz w:val="24"/>
          <w:szCs w:val="24"/>
        </w:rPr>
        <w:t xml:space="preserve"> oraz utrzymanie strony po okresie trwania Projektu</w:t>
      </w:r>
      <w:r w:rsidRPr="00F5217D">
        <w:rPr>
          <w:rFonts w:ascii="Times New Roman" w:hAnsi="Times New Roman" w:cs="Times New Roman"/>
          <w:sz w:val="24"/>
          <w:szCs w:val="24"/>
        </w:rPr>
        <w:t>. Na stronie umieszczane będą głównie informacje tekstowe, proste grafiki, zdjęcia oraz linki.</w:t>
      </w:r>
    </w:p>
    <w:p w:rsidR="00052D8E" w:rsidRPr="00F5217D" w:rsidRDefault="00052D8E" w:rsidP="00052D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eastAsia="Calibri" w:hAnsi="Times New Roman" w:cs="Times New Roman"/>
          <w:sz w:val="24"/>
          <w:szCs w:val="24"/>
        </w:rPr>
        <w:t xml:space="preserve">Zostanie </w:t>
      </w:r>
      <w:r>
        <w:rPr>
          <w:rFonts w:ascii="Times New Roman" w:eastAsia="Calibri" w:hAnsi="Times New Roman" w:cs="Times New Roman"/>
          <w:sz w:val="24"/>
          <w:szCs w:val="24"/>
        </w:rPr>
        <w:t>utrzymane</w:t>
      </w:r>
      <w:r w:rsidRPr="00F5217D">
        <w:rPr>
          <w:rFonts w:ascii="Times New Roman" w:eastAsia="Calibri" w:hAnsi="Times New Roman" w:cs="Times New Roman"/>
          <w:sz w:val="24"/>
          <w:szCs w:val="24"/>
        </w:rPr>
        <w:t xml:space="preserve"> proste i funkcjonalne menu nawigacyjne strony, w tym utworzone zakładki - </w:t>
      </w:r>
      <w:r w:rsidRPr="00F5217D">
        <w:rPr>
          <w:rFonts w:ascii="Times New Roman" w:hAnsi="Times New Roman" w:cs="Times New Roman"/>
          <w:sz w:val="24"/>
          <w:szCs w:val="24"/>
        </w:rPr>
        <w:t xml:space="preserve">start, o projekcie, o powiecie, </w:t>
      </w:r>
      <w:r w:rsidRPr="00F5217D">
        <w:rPr>
          <w:rFonts w:ascii="Times New Roman" w:eastAsia="Calibri" w:hAnsi="Times New Roman" w:cs="Times New Roman"/>
          <w:sz w:val="24"/>
          <w:szCs w:val="24"/>
        </w:rPr>
        <w:t>aktualności, zamówienia publiczne, kontakt i linki.</w:t>
      </w:r>
    </w:p>
    <w:p w:rsidR="00052D8E" w:rsidRPr="00F5217D" w:rsidRDefault="00052D8E" w:rsidP="00052D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Zachowanie</w:t>
      </w:r>
      <w:r w:rsidRPr="00F5217D">
        <w:rPr>
          <w:rFonts w:ascii="Times New Roman" w:hAnsi="Times New Roman" w:cs="Times New Roman"/>
          <w:sz w:val="24"/>
          <w:szCs w:val="24"/>
        </w:rPr>
        <w:t xml:space="preserve"> podstrony głównej i zakładek (start, o projekcie,</w:t>
      </w:r>
      <w:r w:rsidRPr="00F5217D">
        <w:rPr>
          <w:rFonts w:ascii="Times New Roman" w:eastAsia="Calibri" w:hAnsi="Times New Roman" w:cs="Times New Roman"/>
          <w:sz w:val="24"/>
          <w:szCs w:val="24"/>
        </w:rPr>
        <w:t xml:space="preserve"> o powiecie</w:t>
      </w:r>
      <w:r w:rsidRPr="00F5217D">
        <w:rPr>
          <w:rFonts w:ascii="Times New Roman" w:hAnsi="Times New Roman" w:cs="Times New Roman"/>
          <w:sz w:val="24"/>
          <w:szCs w:val="24"/>
        </w:rPr>
        <w:t xml:space="preserve">, </w:t>
      </w:r>
      <w:r w:rsidRPr="00F5217D">
        <w:rPr>
          <w:rFonts w:ascii="Times New Roman" w:eastAsia="Calibri" w:hAnsi="Times New Roman" w:cs="Times New Roman"/>
          <w:sz w:val="24"/>
          <w:szCs w:val="24"/>
        </w:rPr>
        <w:t>aktualności, zamówienia publiczne, kontakt i linki</w:t>
      </w:r>
      <w:r w:rsidRPr="00F5217D">
        <w:rPr>
          <w:rFonts w:ascii="Times New Roman" w:hAnsi="Times New Roman" w:cs="Times New Roman"/>
          <w:sz w:val="24"/>
          <w:szCs w:val="24"/>
        </w:rPr>
        <w:t xml:space="preserve">) wg </w:t>
      </w:r>
      <w:r>
        <w:rPr>
          <w:rFonts w:ascii="Times New Roman" w:hAnsi="Times New Roman" w:cs="Times New Roman"/>
          <w:sz w:val="24"/>
          <w:szCs w:val="24"/>
        </w:rPr>
        <w:t>obowiązującego projektu</w:t>
      </w:r>
      <w:r w:rsidRPr="00F5217D">
        <w:rPr>
          <w:rFonts w:ascii="Times New Roman" w:hAnsi="Times New Roman" w:cs="Times New Roman"/>
          <w:sz w:val="24"/>
          <w:szCs w:val="24"/>
        </w:rPr>
        <w:t>. Treść merytoryczna podstron będzie przekazywana przez Zamawiającego. Informacje na stronie będą odnosić się wyłącznie do realizacji projektu. Lista zakładek może ulec modyfikacji.</w:t>
      </w:r>
    </w:p>
    <w:p w:rsidR="00052D8E" w:rsidRPr="00F5217D" w:rsidRDefault="00052D8E" w:rsidP="00052D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Możliwość pobierania plików w zakładce „zamówienia publiczne".</w:t>
      </w:r>
    </w:p>
    <w:p w:rsidR="00052D8E" w:rsidRPr="00F5217D" w:rsidRDefault="00052D8E" w:rsidP="00052D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Utrzymanie</w:t>
      </w:r>
      <w:r w:rsidRPr="00F5217D">
        <w:rPr>
          <w:rFonts w:ascii="Times New Roman" w:hAnsi="Times New Roman" w:cs="Times New Roman"/>
          <w:sz w:val="24"/>
          <w:szCs w:val="24"/>
        </w:rPr>
        <w:t xml:space="preserve"> przejrzystego, funkcjonalnego systemu CMS, wyposażonego w polski interfejs, pozwalającego na minimum: 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bieżące i samodzielne zarządzanie treścią oraz jej układem,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przygotowanie i publikację treści w języku polskim oraz angielskim,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bieżącą aktualizację przez osoby posiadające podstawowe umiejętności obsługi komputera,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modyfikację i dodawanie nowych materiałów np. zdjęciowych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 xml:space="preserve">tworzenie dokumentów przy pomocy intuicyjnego edytora, niewymagające od redaktorów znajomości języka </w:t>
      </w:r>
      <w:proofErr w:type="spellStart"/>
      <w:r w:rsidRPr="00F5217D">
        <w:rPr>
          <w:rFonts w:ascii="Times New Roman" w:hAnsi="Times New Roman" w:cs="Times New Roman"/>
          <w:sz w:val="24"/>
          <w:szCs w:val="24"/>
        </w:rPr>
        <w:t>html</w:t>
      </w:r>
      <w:proofErr w:type="spellEnd"/>
      <w:r w:rsidRPr="00F5217D">
        <w:rPr>
          <w:rFonts w:ascii="Times New Roman" w:hAnsi="Times New Roman" w:cs="Times New Roman"/>
          <w:sz w:val="24"/>
          <w:szCs w:val="24"/>
        </w:rPr>
        <w:t xml:space="preserve"> (edytor powinien umożliwiać redaktorom wygodny mechanizm przenoszenia treści ze sformatowanych w popularnych formatach biurowych plików tekstowych),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dodawanie linków do ciekawych stron,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wyszukiwanie treści na stronie WWW,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generowanie dokumentów w wersji „do druku",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obsługę wielu przeglądarek internetowych,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dostęp do systemu CMS z poziomu przeglądarki internetowej,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możliwość bezpiecznej autoryzacji osób uprawnionych, logujących się do niego przy pomocy przeglądarki internetowej,</w:t>
      </w:r>
    </w:p>
    <w:p w:rsidR="00052D8E" w:rsidRPr="00F5217D" w:rsidRDefault="00052D8E" w:rsidP="00052D8E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tworzenie i zarządzanie repozytorium plików - dostęp do plików umieszczanych na stronie, tj. możliwość dodawania nowych, usuwania zbędnych plików, a także podmiany plików, które powinny być gromadzone w sposób pozwalający na swobodne ich przeglądanie, katalogowanie i sortowanie.</w:t>
      </w:r>
    </w:p>
    <w:p w:rsidR="00052D8E" w:rsidRPr="00F5217D" w:rsidRDefault="00052D8E" w:rsidP="00052D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eastAsia="Calibri" w:hAnsi="Times New Roman" w:cs="Times New Roman"/>
          <w:sz w:val="24"/>
          <w:szCs w:val="24"/>
        </w:rPr>
        <w:t xml:space="preserve">Wykonawca </w:t>
      </w:r>
      <w:r>
        <w:rPr>
          <w:rFonts w:ascii="Times New Roman" w:eastAsia="Calibri" w:hAnsi="Times New Roman" w:cs="Times New Roman"/>
          <w:sz w:val="24"/>
          <w:szCs w:val="24"/>
        </w:rPr>
        <w:t>utrzyma</w:t>
      </w:r>
      <w:r w:rsidRPr="00F5217D">
        <w:rPr>
          <w:rFonts w:ascii="Times New Roman" w:eastAsia="Calibri" w:hAnsi="Times New Roman" w:cs="Times New Roman"/>
          <w:sz w:val="24"/>
          <w:szCs w:val="24"/>
        </w:rPr>
        <w:t xml:space="preserve"> domenę na której będzie zlokalizowana podstrona projektu..</w:t>
      </w:r>
    </w:p>
    <w:p w:rsidR="00052D8E" w:rsidRPr="00F5217D" w:rsidRDefault="00052D8E" w:rsidP="00052D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Udostępnienie CMS wskazanym przez Zamawiającego osobom.</w:t>
      </w:r>
    </w:p>
    <w:p w:rsidR="00052D8E" w:rsidRPr="00F5217D" w:rsidRDefault="00052D8E" w:rsidP="00052D8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 xml:space="preserve">Podstrona powinna </w:t>
      </w:r>
      <w:r>
        <w:rPr>
          <w:rFonts w:ascii="Times New Roman" w:hAnsi="Times New Roman" w:cs="Times New Roman"/>
          <w:sz w:val="24"/>
          <w:szCs w:val="24"/>
        </w:rPr>
        <w:t>być kontynuowana</w:t>
      </w:r>
      <w:r w:rsidRPr="00F5217D">
        <w:rPr>
          <w:rFonts w:ascii="Times New Roman" w:hAnsi="Times New Roman" w:cs="Times New Roman"/>
          <w:sz w:val="24"/>
          <w:szCs w:val="24"/>
        </w:rPr>
        <w:t xml:space="preserve"> w dwóch wersjach językowych polskiej i angielskiej (z możliwością intuicyjnego wyboru języka na stronie głównej).</w:t>
      </w:r>
    </w:p>
    <w:p w:rsidR="00052D8E" w:rsidRPr="00F5217D" w:rsidRDefault="00052D8E" w:rsidP="00052D8E">
      <w:pPr>
        <w:pStyle w:val="NormalnyWeb"/>
        <w:jc w:val="both"/>
      </w:pPr>
      <w:r w:rsidRPr="00F5217D">
        <w:rPr>
          <w:rStyle w:val="Pogrubienie"/>
        </w:rPr>
        <w:t>Część 2 Specyfikacji: administrowanie stroną internetową projektu:</w:t>
      </w:r>
    </w:p>
    <w:p w:rsidR="00052D8E" w:rsidRPr="00F5217D" w:rsidRDefault="00052D8E" w:rsidP="00052D8E">
      <w:pPr>
        <w:pStyle w:val="NormalnyWeb"/>
        <w:jc w:val="both"/>
      </w:pPr>
      <w:r w:rsidRPr="00F5217D">
        <w:t>Usługa obejmować będzie: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Zapewnienie domeny i Hostingu strony projektu na czas trwania projektu</w:t>
      </w:r>
      <w:r>
        <w:rPr>
          <w:rFonts w:ascii="Times New Roman" w:hAnsi="Times New Roman" w:cs="Times New Roman"/>
          <w:sz w:val="24"/>
          <w:szCs w:val="24"/>
        </w:rPr>
        <w:t xml:space="preserve"> i w okresie utrzymania strony,</w:t>
      </w:r>
      <w:r w:rsidRPr="00F5217D">
        <w:rPr>
          <w:rFonts w:ascii="Times New Roman" w:hAnsi="Times New Roman" w:cs="Times New Roman"/>
          <w:sz w:val="24"/>
          <w:szCs w:val="24"/>
        </w:rPr>
        <w:t xml:space="preserve"> umożliwiający jej właściwe działanie. </w:t>
      </w:r>
      <w:proofErr w:type="spellStart"/>
      <w:r w:rsidRPr="00F5217D">
        <w:rPr>
          <w:rFonts w:ascii="Times New Roman" w:hAnsi="Times New Roman" w:cs="Times New Roman"/>
          <w:sz w:val="24"/>
          <w:szCs w:val="24"/>
        </w:rPr>
        <w:t>Uptime</w:t>
      </w:r>
      <w:proofErr w:type="spellEnd"/>
      <w:r w:rsidRPr="00F5217D">
        <w:rPr>
          <w:rFonts w:ascii="Times New Roman" w:hAnsi="Times New Roman" w:cs="Times New Roman"/>
          <w:sz w:val="24"/>
          <w:szCs w:val="24"/>
        </w:rPr>
        <w:t xml:space="preserve"> strony powinien wynosić przynajmniej 99%.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Utrzymanie technicznej poprawności działania podstrony do zakończenia realizacji</w:t>
      </w:r>
      <w:r>
        <w:rPr>
          <w:rFonts w:ascii="Times New Roman" w:hAnsi="Times New Roman" w:cs="Times New Roman"/>
          <w:sz w:val="24"/>
          <w:szCs w:val="24"/>
        </w:rPr>
        <w:t xml:space="preserve"> projektu do 31 sierpnia 2016 r oraz po zakończeniu projektu tj</w:t>
      </w:r>
      <w:r w:rsidR="00DB5C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do 31 grudnia 2016r.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lastRenderedPageBreak/>
        <w:t xml:space="preserve">Wprowadzanie danych merytorycznych w celu aktualizacji serwisu w ciągu 3 dni roboczych od dnia ich przekazania przez Zamawiającego (10 dni roboczych w przypadku wersji w języku angielskim). 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 xml:space="preserve">Archiwizowanie danych w postaci </w:t>
      </w:r>
      <w:proofErr w:type="spellStart"/>
      <w:r w:rsidRPr="00F5217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F52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17D">
        <w:rPr>
          <w:rFonts w:ascii="Times New Roman" w:hAnsi="Times New Roman" w:cs="Times New Roman"/>
          <w:sz w:val="24"/>
          <w:szCs w:val="24"/>
        </w:rPr>
        <w:t>screenów</w:t>
      </w:r>
      <w:proofErr w:type="spellEnd"/>
      <w:r w:rsidRPr="00F5217D">
        <w:rPr>
          <w:rFonts w:ascii="Times New Roman" w:hAnsi="Times New Roman" w:cs="Times New Roman"/>
          <w:sz w:val="24"/>
          <w:szCs w:val="24"/>
        </w:rPr>
        <w:t xml:space="preserve"> strony projektu po każdej merytorycznej aktualizacji strony.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Dostosowanie, przygotowanie ad-hoc dodatkowych modułów strony.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Przeprowadzanie testów działania strony i wprowadzania wszelkich niezbędnych zmian, umożliwiających jej poprawne działanie.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Analiza i raportowanie o aktywności na stronie/portalu.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Zbieranie i reagowanie na opinie i uwagi użytkowników strony.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Współpraca z osobą wyznaczoną przez koordynatora projektu.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Treści merytoryczne oraz wszystkie dane istotne z punktu widzenia działania strony internetowej będą przekazywane drogą mailową na wskazane przez Koordynatora Projektu adresy e-mail.</w:t>
      </w:r>
    </w:p>
    <w:p w:rsidR="00052D8E" w:rsidRPr="00F5217D" w:rsidRDefault="00052D8E" w:rsidP="00052D8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sz w:val="24"/>
          <w:szCs w:val="24"/>
        </w:rPr>
        <w:t>W przypadku rezygnacji ze świadczenia usługi przez Wykonawcę przekaże on pełną kontrolę nad stroną projektu Zamawiającemu w stanie umożliwiającym jej dalsze funkcjonowanie pod wybranym przez Zamawiającego adresem WWW.</w:t>
      </w:r>
    </w:p>
    <w:p w:rsidR="00052D8E" w:rsidRPr="00F5217D" w:rsidRDefault="00052D8E" w:rsidP="00052D8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17D">
        <w:rPr>
          <w:rFonts w:ascii="Times New Roman" w:hAnsi="Times New Roman" w:cs="Times New Roman"/>
          <w:color w:val="000000"/>
          <w:sz w:val="24"/>
          <w:szCs w:val="24"/>
        </w:rPr>
        <w:t xml:space="preserve"> Wsparcie techniczne w w/w okresie od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dnia rozpoczęcia kontynuacji strony do zakończenia projektu i w okresie utrzymania strony.</w:t>
      </w:r>
    </w:p>
    <w:p w:rsidR="00052D8E" w:rsidRPr="00F5217D" w:rsidRDefault="00052D8E" w:rsidP="00052D8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17D">
        <w:rPr>
          <w:rFonts w:ascii="Times New Roman" w:hAnsi="Times New Roman" w:cs="Times New Roman"/>
          <w:color w:val="000000"/>
          <w:sz w:val="24"/>
          <w:szCs w:val="24"/>
        </w:rPr>
        <w:t xml:space="preserve"> Aktualizacje mechanizmów strony i treści w/w okre</w:t>
      </w:r>
      <w:r>
        <w:rPr>
          <w:rFonts w:ascii="Times New Roman" w:hAnsi="Times New Roman" w:cs="Times New Roman"/>
          <w:color w:val="000000"/>
          <w:sz w:val="24"/>
          <w:szCs w:val="24"/>
        </w:rPr>
        <w:t>sie od dnia wykonania strony do zakończenia projektu</w:t>
      </w:r>
      <w:r w:rsidRPr="00F5217D">
        <w:rPr>
          <w:rFonts w:ascii="Times New Roman" w:hAnsi="Times New Roman" w:cs="Times New Roman"/>
          <w:color w:val="000000"/>
          <w:sz w:val="24"/>
          <w:szCs w:val="24"/>
        </w:rPr>
        <w:t xml:space="preserve">- usunięcie usterek w ciągu 24 godzin od daty zgłoszenia przez Zamawiającego (zgłoszenie musi być potwierdzone e-mailowo). Aktualizacja mechanizmów dot. technicznej części wprowadzania treści np. poprzez aktualizację CMS ze względów bezpieczeństwa. Częstotliwość aktualizacji zależna od pojawiania się aktualizacji oprogramowania. Aktualizacja nie dotyczy treści. </w:t>
      </w:r>
    </w:p>
    <w:p w:rsidR="00052D8E" w:rsidRPr="00D02F74" w:rsidRDefault="00052D8E" w:rsidP="00052D8E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7D">
        <w:rPr>
          <w:rFonts w:ascii="Times New Roman" w:hAnsi="Times New Roman" w:cs="Times New Roman"/>
          <w:color w:val="000000"/>
          <w:sz w:val="24"/>
          <w:szCs w:val="24"/>
        </w:rPr>
        <w:t>Wraz z zakończeniem czynności związanych z wdrożeniem strony internetowej, Zamawiający nabywa od Wykonawcy prawa autorskie i majątkowe do strony internetowej, jako integralnej całości, bezterminowo, na zasadzie wyłączności.</w:t>
      </w:r>
    </w:p>
    <w:p w:rsidR="00371334" w:rsidRPr="0088533A" w:rsidRDefault="00371334" w:rsidP="003713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§ 2.</w:t>
      </w:r>
    </w:p>
    <w:p w:rsidR="00AD648C" w:rsidRPr="00AD648C" w:rsidRDefault="00E13EAA" w:rsidP="00DB5CDE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648C">
        <w:rPr>
          <w:rFonts w:ascii="Times New Roman" w:hAnsi="Times New Roman" w:cs="Times New Roman"/>
          <w:sz w:val="24"/>
          <w:szCs w:val="24"/>
        </w:rPr>
        <w:t>W</w:t>
      </w:r>
      <w:r w:rsidR="00371334" w:rsidRPr="00AD648C">
        <w:rPr>
          <w:rFonts w:ascii="Times New Roman" w:hAnsi="Times New Roman" w:cs="Times New Roman"/>
          <w:sz w:val="24"/>
          <w:szCs w:val="24"/>
        </w:rPr>
        <w:t>ykonanie przedmiotu umowy określonego w § 1.</w:t>
      </w:r>
      <w:r w:rsidR="00AD648C" w:rsidRPr="00AD648C">
        <w:rPr>
          <w:rFonts w:ascii="Times New Roman" w:hAnsi="Times New Roman" w:cs="Times New Roman"/>
          <w:sz w:val="24"/>
          <w:szCs w:val="24"/>
        </w:rPr>
        <w:t xml:space="preserve"> ust. 1</w:t>
      </w:r>
      <w:r w:rsidR="00F537B9">
        <w:rPr>
          <w:rFonts w:ascii="Times New Roman" w:hAnsi="Times New Roman" w:cs="Times New Roman"/>
          <w:sz w:val="24"/>
          <w:szCs w:val="24"/>
        </w:rPr>
        <w:t xml:space="preserve"> pkt 1</w:t>
      </w:r>
      <w:r w:rsidR="00AD648C" w:rsidRPr="00AD648C">
        <w:rPr>
          <w:rFonts w:ascii="Times New Roman" w:hAnsi="Times New Roman" w:cs="Times New Roman"/>
          <w:sz w:val="24"/>
          <w:szCs w:val="24"/>
        </w:rPr>
        <w:t xml:space="preserve"> </w:t>
      </w:r>
      <w:r w:rsidR="00DA58CB">
        <w:rPr>
          <w:rFonts w:ascii="Times New Roman" w:hAnsi="Times New Roman" w:cs="Times New Roman"/>
          <w:sz w:val="24"/>
          <w:szCs w:val="24"/>
        </w:rPr>
        <w:t>oraz określonego w § 1. ust. 1 pkt 2</w:t>
      </w:r>
      <w:r w:rsidR="00DA58CB" w:rsidRPr="00AD648C">
        <w:rPr>
          <w:rFonts w:ascii="Times New Roman" w:hAnsi="Times New Roman" w:cs="Times New Roman"/>
          <w:sz w:val="24"/>
          <w:szCs w:val="24"/>
        </w:rPr>
        <w:t xml:space="preserve"> </w:t>
      </w:r>
      <w:r w:rsidR="00371334" w:rsidRPr="00AD648C">
        <w:rPr>
          <w:rFonts w:ascii="Times New Roman" w:hAnsi="Times New Roman" w:cs="Times New Roman"/>
          <w:sz w:val="24"/>
          <w:szCs w:val="24"/>
        </w:rPr>
        <w:t xml:space="preserve">nastąpi </w:t>
      </w:r>
      <w:r w:rsidR="00052D8E">
        <w:rPr>
          <w:rFonts w:ascii="Times New Roman" w:hAnsi="Times New Roman" w:cs="Times New Roman"/>
          <w:sz w:val="24"/>
          <w:szCs w:val="24"/>
        </w:rPr>
        <w:t xml:space="preserve">niezwłocznie po podpisaniu umowy </w:t>
      </w:r>
      <w:r w:rsidR="00052D8E">
        <w:rPr>
          <w:rFonts w:ascii="Times New Roman" w:hAnsi="Times New Roman"/>
          <w:sz w:val="24"/>
          <w:szCs w:val="24"/>
        </w:rPr>
        <w:t xml:space="preserve">nie później niż </w:t>
      </w:r>
      <w:r w:rsidR="00DA58CB">
        <w:rPr>
          <w:rFonts w:ascii="Times New Roman" w:hAnsi="Times New Roman"/>
          <w:sz w:val="24"/>
          <w:szCs w:val="24"/>
        </w:rPr>
        <w:t>od</w:t>
      </w:r>
      <w:r w:rsidR="00052D8E">
        <w:rPr>
          <w:rFonts w:ascii="Times New Roman" w:hAnsi="Times New Roman"/>
          <w:sz w:val="24"/>
          <w:szCs w:val="24"/>
        </w:rPr>
        <w:t xml:space="preserve"> dnia 01 maja 2016</w:t>
      </w:r>
      <w:r w:rsidR="000C7380">
        <w:rPr>
          <w:rFonts w:ascii="Times New Roman" w:hAnsi="Times New Roman"/>
          <w:sz w:val="24"/>
          <w:szCs w:val="24"/>
        </w:rPr>
        <w:t xml:space="preserve"> r.</w:t>
      </w:r>
      <w:r w:rsidRPr="00AD648C">
        <w:rPr>
          <w:rFonts w:ascii="Times New Roman" w:hAnsi="Times New Roman"/>
          <w:sz w:val="24"/>
          <w:szCs w:val="24"/>
        </w:rPr>
        <w:t xml:space="preserve"> </w:t>
      </w:r>
    </w:p>
    <w:p w:rsidR="00371334" w:rsidRPr="0088533A" w:rsidRDefault="00371334" w:rsidP="003713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§ 3.</w:t>
      </w:r>
    </w:p>
    <w:p w:rsidR="00371334" w:rsidRPr="0088533A" w:rsidRDefault="00371334" w:rsidP="003713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 xml:space="preserve">1. Za wykonanie przedmiotu umowy Zamawiający zapłaci </w:t>
      </w:r>
      <w:r w:rsidR="002A126C">
        <w:rPr>
          <w:rFonts w:ascii="Times New Roman" w:hAnsi="Times New Roman" w:cs="Times New Roman"/>
          <w:sz w:val="24"/>
          <w:szCs w:val="24"/>
        </w:rPr>
        <w:t>Wykonawcy</w:t>
      </w:r>
      <w:r w:rsidR="00DB5CDE">
        <w:rPr>
          <w:rFonts w:ascii="Times New Roman" w:hAnsi="Times New Roman" w:cs="Times New Roman"/>
          <w:sz w:val="24"/>
          <w:szCs w:val="24"/>
        </w:rPr>
        <w:t xml:space="preserve"> kwotę wynikająca </w:t>
      </w:r>
      <w:r w:rsidR="00DB5CDE">
        <w:rPr>
          <w:rFonts w:ascii="Times New Roman" w:hAnsi="Times New Roman" w:cs="Times New Roman"/>
          <w:sz w:val="24"/>
          <w:szCs w:val="24"/>
        </w:rPr>
        <w:br/>
        <w:t>ze złożonej oferty</w:t>
      </w:r>
      <w:r w:rsidRPr="0088533A">
        <w:rPr>
          <w:rFonts w:ascii="Times New Roman" w:hAnsi="Times New Roman" w:cs="Times New Roman"/>
          <w:sz w:val="24"/>
          <w:szCs w:val="24"/>
        </w:rPr>
        <w:t xml:space="preserve"> w wysokości:</w:t>
      </w:r>
    </w:p>
    <w:p w:rsidR="00543645" w:rsidRDefault="00052D8E" w:rsidP="00543645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………………..</w:t>
      </w:r>
      <w:r w:rsidR="00371334" w:rsidRPr="0088533A">
        <w:rPr>
          <w:rFonts w:ascii="Times New Roman" w:hAnsi="Times New Roman" w:cs="Times New Roman"/>
          <w:sz w:val="24"/>
          <w:szCs w:val="24"/>
        </w:rPr>
        <w:t xml:space="preserve"> </w:t>
      </w:r>
      <w:r w:rsidR="00F838AC">
        <w:rPr>
          <w:rFonts w:ascii="Times New Roman" w:hAnsi="Times New Roman" w:cs="Times New Roman"/>
          <w:sz w:val="24"/>
          <w:szCs w:val="24"/>
        </w:rPr>
        <w:t xml:space="preserve">PLN netto (słownie: 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371334" w:rsidRPr="0088533A">
        <w:rPr>
          <w:rFonts w:ascii="Times New Roman" w:hAnsi="Times New Roman" w:cs="Times New Roman"/>
          <w:sz w:val="24"/>
          <w:szCs w:val="24"/>
        </w:rPr>
        <w:t>)  +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podatek VAT  …</w:t>
      </w:r>
      <w:r w:rsidR="00DB5CDE">
        <w:rPr>
          <w:rFonts w:ascii="Times New Roman" w:eastAsia="Times New Roman" w:hAnsi="Times New Roman" w:cs="Times New Roman"/>
          <w:bCs/>
          <w:sz w:val="24"/>
          <w:szCs w:val="24"/>
        </w:rPr>
        <w:t>………..</w:t>
      </w:r>
      <w:r w:rsidR="00F838AC">
        <w:rPr>
          <w:rFonts w:ascii="Times New Roman" w:eastAsia="Times New Roman" w:hAnsi="Times New Roman" w:cs="Times New Roman"/>
          <w:bCs/>
          <w:sz w:val="24"/>
          <w:szCs w:val="24"/>
        </w:rPr>
        <w:t xml:space="preserve"> % w wysokości: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</w:t>
      </w:r>
      <w:r w:rsidR="00F838AC">
        <w:rPr>
          <w:rFonts w:ascii="Times New Roman" w:eastAsia="Times New Roman" w:hAnsi="Times New Roman" w:cs="Times New Roman"/>
          <w:bCs/>
          <w:sz w:val="24"/>
          <w:szCs w:val="24"/>
        </w:rPr>
        <w:t>0,00</w:t>
      </w:r>
      <w:r w:rsidR="00371334" w:rsidRPr="008853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838AC">
        <w:rPr>
          <w:rFonts w:ascii="Times New Roman" w:eastAsia="Times New Roman" w:hAnsi="Times New Roman" w:cs="Times New Roman"/>
          <w:bCs/>
          <w:sz w:val="24"/>
          <w:szCs w:val="24"/>
        </w:rPr>
        <w:t>zł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……………………………..</w:t>
      </w:r>
      <w:r w:rsidR="00F838AC">
        <w:rPr>
          <w:rFonts w:ascii="Times New Roman" w:eastAsia="Times New Roman" w:hAnsi="Times New Roman" w:cs="Times New Roman"/>
          <w:bCs/>
          <w:sz w:val="24"/>
          <w:szCs w:val="24"/>
        </w:rPr>
        <w:t xml:space="preserve">), tj. brutto –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…………….</w:t>
      </w:r>
      <w:r w:rsidR="00371334" w:rsidRPr="0088533A">
        <w:rPr>
          <w:rFonts w:ascii="Times New Roman" w:eastAsia="Times New Roman" w:hAnsi="Times New Roman" w:cs="Times New Roman"/>
          <w:bCs/>
          <w:sz w:val="24"/>
          <w:szCs w:val="24"/>
        </w:rPr>
        <w:t>zł</w:t>
      </w:r>
      <w:r w:rsidR="00F838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B5CD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F838AC">
        <w:rPr>
          <w:rFonts w:ascii="Times New Roman" w:eastAsia="Times New Roman" w:hAnsi="Times New Roman" w:cs="Times New Roman"/>
          <w:bCs/>
          <w:sz w:val="24"/>
          <w:szCs w:val="24"/>
        </w:rPr>
        <w:t xml:space="preserve">(słownie: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</w:t>
      </w:r>
      <w:r w:rsidR="00DB5CDE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</w:t>
      </w:r>
      <w:r w:rsidR="00371334" w:rsidRPr="0088533A">
        <w:rPr>
          <w:rFonts w:ascii="Times New Roman" w:eastAsia="Times New Roman" w:hAnsi="Times New Roman" w:cs="Times New Roman"/>
          <w:bCs/>
          <w:sz w:val="24"/>
          <w:szCs w:val="24"/>
        </w:rPr>
        <w:t xml:space="preserve">), 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</w:p>
    <w:p w:rsidR="00371334" w:rsidRPr="009F70D7" w:rsidRDefault="00DB5CDE" w:rsidP="0054364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 tym:                                                                                                                                                                                                         </w:t>
      </w:r>
      <w:r w:rsidR="00543645" w:rsidRP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należność </w:t>
      </w:r>
      <w:r w:rsidR="00052D8E">
        <w:rPr>
          <w:rFonts w:ascii="Times New Roman" w:eastAsia="Times New Roman" w:hAnsi="Times New Roman" w:cs="Times New Roman"/>
          <w:b/>
          <w:bCs/>
          <w:sz w:val="24"/>
          <w:szCs w:val="24"/>
        </w:rPr>
        <w:t>za kontynuację</w:t>
      </w:r>
      <w:r w:rsidR="00543645" w:rsidRP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strony internetowej w wysokości: </w:t>
      </w:r>
    </w:p>
    <w:p w:rsidR="00543645" w:rsidRDefault="00052D8E" w:rsidP="00543645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…………………..</w:t>
      </w:r>
      <w:r w:rsidR="00543645" w:rsidRPr="0088533A">
        <w:rPr>
          <w:rFonts w:ascii="Times New Roman" w:hAnsi="Times New Roman" w:cs="Times New Roman"/>
          <w:sz w:val="24"/>
          <w:szCs w:val="24"/>
        </w:rPr>
        <w:t xml:space="preserve"> </w:t>
      </w:r>
      <w:r w:rsidR="00543645">
        <w:rPr>
          <w:rFonts w:ascii="Times New Roman" w:hAnsi="Times New Roman" w:cs="Times New Roman"/>
          <w:sz w:val="24"/>
          <w:szCs w:val="24"/>
        </w:rPr>
        <w:t xml:space="preserve">PLN netto (słownie: 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543645" w:rsidRPr="0088533A">
        <w:rPr>
          <w:rFonts w:ascii="Times New Roman" w:hAnsi="Times New Roman" w:cs="Times New Roman"/>
          <w:sz w:val="24"/>
          <w:szCs w:val="24"/>
        </w:rPr>
        <w:t>)  +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podatek VAT _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 % w wysokości: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………..</w:t>
      </w:r>
      <w:r w:rsidR="00543645" w:rsidRPr="008853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zł (słownie złotych: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…………..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), tj. brutto –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</w:t>
      </w:r>
      <w:r w:rsidR="00543645" w:rsidRPr="0088533A">
        <w:rPr>
          <w:rFonts w:ascii="Times New Roman" w:eastAsia="Times New Roman" w:hAnsi="Times New Roman" w:cs="Times New Roman"/>
          <w:bCs/>
          <w:sz w:val="24"/>
          <w:szCs w:val="24"/>
        </w:rPr>
        <w:t>zł</w:t>
      </w:r>
      <w:r w:rsidR="005436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B5CD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(słownie: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</w:t>
      </w:r>
      <w:r w:rsidR="00DB5CDE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…………………………………………………………………………</w:t>
      </w:r>
      <w:r w:rsidR="00543645" w:rsidRPr="0088533A">
        <w:rPr>
          <w:rFonts w:ascii="Times New Roman" w:eastAsia="Times New Roman" w:hAnsi="Times New Roman" w:cs="Times New Roman"/>
          <w:bCs/>
          <w:sz w:val="24"/>
          <w:szCs w:val="24"/>
        </w:rPr>
        <w:t xml:space="preserve">), 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</w:p>
    <w:p w:rsidR="00543645" w:rsidRPr="009F70D7" w:rsidRDefault="00543645" w:rsidP="0054364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należność za </w:t>
      </w:r>
      <w:r w:rsidR="0018721D">
        <w:rPr>
          <w:rFonts w:ascii="Times New Roman" w:eastAsia="Times New Roman" w:hAnsi="Times New Roman" w:cs="Times New Roman"/>
          <w:b/>
          <w:bCs/>
          <w:sz w:val="24"/>
          <w:szCs w:val="24"/>
        </w:rPr>
        <w:t>administrowanie</w:t>
      </w:r>
      <w:r w:rsidRP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strony internetowej </w:t>
      </w:r>
      <w:r w:rsidR="009A0AC0">
        <w:rPr>
          <w:rFonts w:ascii="Times New Roman" w:eastAsia="Times New Roman" w:hAnsi="Times New Roman" w:cs="Times New Roman"/>
          <w:b/>
          <w:bCs/>
          <w:sz w:val="24"/>
          <w:szCs w:val="24"/>
        </w:rPr>
        <w:t>przez 8</w:t>
      </w:r>
      <w:r w:rsid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miesięcy </w:t>
      </w:r>
      <w:r w:rsidRP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wysokości: </w:t>
      </w:r>
    </w:p>
    <w:p w:rsidR="009F70D7" w:rsidRDefault="00052D8E" w:rsidP="00543645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……………..</w:t>
      </w:r>
      <w:r w:rsidR="00543645" w:rsidRPr="0088533A">
        <w:rPr>
          <w:rFonts w:ascii="Times New Roman" w:hAnsi="Times New Roman" w:cs="Times New Roman"/>
          <w:sz w:val="24"/>
          <w:szCs w:val="24"/>
        </w:rPr>
        <w:t xml:space="preserve"> </w:t>
      </w:r>
      <w:r w:rsidR="00543645">
        <w:rPr>
          <w:rFonts w:ascii="Times New Roman" w:hAnsi="Times New Roman" w:cs="Times New Roman"/>
          <w:sz w:val="24"/>
          <w:szCs w:val="24"/>
        </w:rPr>
        <w:t>PL</w:t>
      </w:r>
      <w:r w:rsidR="009C263B">
        <w:rPr>
          <w:rFonts w:ascii="Times New Roman" w:hAnsi="Times New Roman" w:cs="Times New Roman"/>
          <w:sz w:val="24"/>
          <w:szCs w:val="24"/>
        </w:rPr>
        <w:t xml:space="preserve">N netto (słownie: 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543645" w:rsidRPr="0088533A">
        <w:rPr>
          <w:rFonts w:ascii="Times New Roman" w:hAnsi="Times New Roman" w:cs="Times New Roman"/>
          <w:sz w:val="24"/>
          <w:szCs w:val="24"/>
        </w:rPr>
        <w:t>)  +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 podatek VAT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% </w:t>
      </w:r>
      <w:r w:rsidR="00DB5CDE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w wysokości: </w:t>
      </w:r>
      <w:r w:rsidR="0018721D">
        <w:rPr>
          <w:rFonts w:ascii="Times New Roman" w:eastAsia="Times New Roman" w:hAnsi="Times New Roman" w:cs="Times New Roman"/>
          <w:bCs/>
          <w:sz w:val="24"/>
          <w:szCs w:val="24"/>
        </w:rPr>
        <w:t>………….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zł (słownie złotych: </w:t>
      </w:r>
      <w:r w:rsidR="0018721D">
        <w:rPr>
          <w:rFonts w:ascii="Times New Roman" w:eastAsia="Times New Roman" w:hAnsi="Times New Roman" w:cs="Times New Roman"/>
          <w:bCs/>
          <w:sz w:val="24"/>
          <w:szCs w:val="24"/>
        </w:rPr>
        <w:t>………………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>), tj.</w:t>
      </w:r>
      <w:r w:rsidR="009C263B">
        <w:rPr>
          <w:rFonts w:ascii="Times New Roman" w:eastAsia="Times New Roman" w:hAnsi="Times New Roman" w:cs="Times New Roman"/>
          <w:bCs/>
          <w:sz w:val="24"/>
          <w:szCs w:val="24"/>
        </w:rPr>
        <w:t xml:space="preserve"> brutto – </w:t>
      </w:r>
      <w:r w:rsidR="0018721D">
        <w:rPr>
          <w:rFonts w:ascii="Times New Roman" w:eastAsia="Times New Roman" w:hAnsi="Times New Roman" w:cs="Times New Roman"/>
          <w:bCs/>
          <w:sz w:val="24"/>
          <w:szCs w:val="24"/>
        </w:rPr>
        <w:t>…………….</w:t>
      </w:r>
      <w:r w:rsidR="00543645" w:rsidRPr="0088533A">
        <w:rPr>
          <w:rFonts w:ascii="Times New Roman" w:eastAsia="Times New Roman" w:hAnsi="Times New Roman" w:cs="Times New Roman"/>
          <w:bCs/>
          <w:sz w:val="24"/>
          <w:szCs w:val="24"/>
        </w:rPr>
        <w:t>zł</w:t>
      </w:r>
      <w:r w:rsidR="005436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B5CD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(słownie: </w:t>
      </w:r>
      <w:r w:rsidR="0018721D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</w:t>
      </w:r>
      <w:r w:rsidR="00DB5CDE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……………………………………………………………..</w:t>
      </w:r>
      <w:r w:rsidR="00543645" w:rsidRPr="0088533A">
        <w:rPr>
          <w:rFonts w:ascii="Times New Roman" w:eastAsia="Times New Roman" w:hAnsi="Times New Roman" w:cs="Times New Roman"/>
          <w:bCs/>
          <w:sz w:val="24"/>
          <w:szCs w:val="24"/>
        </w:rPr>
        <w:t>),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</w:t>
      </w:r>
    </w:p>
    <w:p w:rsidR="00543645" w:rsidRDefault="0018721D" w:rsidP="00543645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płatne w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 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>częściach comiesięcznych w wysokości</w:t>
      </w:r>
      <w:r w:rsidR="000D769B">
        <w:rPr>
          <w:rFonts w:ascii="Times New Roman" w:eastAsia="Times New Roman" w:hAnsi="Times New Roman" w:cs="Times New Roman"/>
          <w:bCs/>
          <w:sz w:val="24"/>
          <w:szCs w:val="24"/>
        </w:rPr>
        <w:t xml:space="preserve"> (uwzględniające opłatę za utrzymanie w okresie wrzesień 2016r. – grudzień 2016r.)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543645" w:rsidRPr="0088533A" w:rsidRDefault="0018721D" w:rsidP="00543645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……………..</w:t>
      </w:r>
      <w:r w:rsidR="009F70D7" w:rsidRPr="0088533A">
        <w:rPr>
          <w:rFonts w:ascii="Times New Roman" w:hAnsi="Times New Roman" w:cs="Times New Roman"/>
          <w:sz w:val="24"/>
          <w:szCs w:val="24"/>
        </w:rPr>
        <w:t xml:space="preserve"> </w:t>
      </w:r>
      <w:r w:rsidR="009F70D7">
        <w:rPr>
          <w:rFonts w:ascii="Times New Roman" w:hAnsi="Times New Roman" w:cs="Times New Roman"/>
          <w:sz w:val="24"/>
          <w:szCs w:val="24"/>
        </w:rPr>
        <w:t>PLN netto</w:t>
      </w:r>
      <w:r w:rsidR="00F56449">
        <w:rPr>
          <w:rFonts w:ascii="Times New Roman" w:hAnsi="Times New Roman" w:cs="Times New Roman"/>
          <w:sz w:val="24"/>
          <w:szCs w:val="24"/>
        </w:rPr>
        <w:t xml:space="preserve"> (słownie: </w:t>
      </w:r>
      <w:r>
        <w:rPr>
          <w:rFonts w:ascii="Times New Roman" w:hAnsi="Times New Roman" w:cs="Times New Roman"/>
          <w:sz w:val="24"/>
          <w:szCs w:val="24"/>
        </w:rPr>
        <w:t>………………..</w:t>
      </w:r>
      <w:r w:rsidR="009F70D7" w:rsidRPr="0088533A">
        <w:rPr>
          <w:rFonts w:ascii="Times New Roman" w:hAnsi="Times New Roman" w:cs="Times New Roman"/>
          <w:sz w:val="24"/>
          <w:szCs w:val="24"/>
        </w:rPr>
        <w:t>)  +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 podatek VAT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 % w wysokości: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zł (słownie złotych: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……………….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>), tj.</w:t>
      </w:r>
      <w:r w:rsidR="00F56449">
        <w:rPr>
          <w:rFonts w:ascii="Times New Roman" w:eastAsia="Times New Roman" w:hAnsi="Times New Roman" w:cs="Times New Roman"/>
          <w:bCs/>
          <w:sz w:val="24"/>
          <w:szCs w:val="24"/>
        </w:rPr>
        <w:t xml:space="preserve"> brutto –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…………..</w:t>
      </w:r>
      <w:r w:rsid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F70D7" w:rsidRPr="0088533A">
        <w:rPr>
          <w:rFonts w:ascii="Times New Roman" w:eastAsia="Times New Roman" w:hAnsi="Times New Roman" w:cs="Times New Roman"/>
          <w:bCs/>
          <w:sz w:val="24"/>
          <w:szCs w:val="24"/>
        </w:rPr>
        <w:t>zł</w:t>
      </w:r>
      <w:r w:rsidR="009F7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B5CD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(słownie: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</w:t>
      </w:r>
      <w:r w:rsidR="00DB5CDE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……………………………………………………………………..</w:t>
      </w:r>
      <w:r w:rsidR="009F70D7" w:rsidRPr="0088533A">
        <w:rPr>
          <w:rFonts w:ascii="Times New Roman" w:eastAsia="Times New Roman" w:hAnsi="Times New Roman" w:cs="Times New Roman"/>
          <w:bCs/>
          <w:sz w:val="24"/>
          <w:szCs w:val="24"/>
        </w:rPr>
        <w:t>),</w:t>
      </w:r>
      <w:r w:rsidR="009F70D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9F70D7" w:rsidRPr="008853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4364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5D551B" w:rsidRDefault="00F838AC" w:rsidP="00371334">
      <w:pPr>
        <w:pStyle w:val="Akapitzlist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371334" w:rsidRPr="0088533A">
        <w:rPr>
          <w:rFonts w:ascii="Times New Roman" w:eastAsia="Times New Roman" w:hAnsi="Times New Roman" w:cs="Times New Roman"/>
          <w:bCs/>
          <w:sz w:val="24"/>
          <w:szCs w:val="24"/>
        </w:rPr>
        <w:t xml:space="preserve">ależność ta obejmuje wszystkie koszty, których poniesienie jest niezbędne dla wykonania niniejszej umowy. </w:t>
      </w:r>
    </w:p>
    <w:p w:rsidR="005D551B" w:rsidRDefault="005D551B" w:rsidP="005D551B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2. Strony ustalają, że wynagrodzenie Wykonawcy będzie uregulowane  w częściach po wykonaniu każdej z części zamówienia, jak określono § 2</w:t>
      </w:r>
      <w:r>
        <w:rPr>
          <w:rFonts w:ascii="Times New Roman" w:hAnsi="Times New Roman" w:cs="Times New Roman"/>
          <w:sz w:val="24"/>
          <w:szCs w:val="24"/>
        </w:rPr>
        <w:t xml:space="preserve"> ust. 1 w jednej części oraz </w:t>
      </w:r>
      <w:r w:rsidRPr="00F71D32">
        <w:rPr>
          <w:rFonts w:ascii="Times New Roman" w:hAnsi="Times New Roman" w:cs="Times New Roman"/>
          <w:sz w:val="24"/>
          <w:szCs w:val="24"/>
        </w:rPr>
        <w:t>§ 2</w:t>
      </w:r>
      <w:r>
        <w:rPr>
          <w:rFonts w:ascii="Times New Roman" w:hAnsi="Times New Roman" w:cs="Times New Roman"/>
          <w:sz w:val="24"/>
          <w:szCs w:val="24"/>
        </w:rPr>
        <w:t xml:space="preserve"> ust</w:t>
      </w:r>
      <w:r w:rsidRPr="00F71D32">
        <w:rPr>
          <w:rFonts w:ascii="Times New Roman" w:hAnsi="Times New Roman" w:cs="Times New Roman"/>
          <w:sz w:val="24"/>
          <w:szCs w:val="24"/>
        </w:rPr>
        <w:t>.</w:t>
      </w:r>
      <w:r w:rsidR="001606B0">
        <w:rPr>
          <w:rFonts w:ascii="Times New Roman" w:hAnsi="Times New Roman" w:cs="Times New Roman"/>
          <w:sz w:val="24"/>
          <w:szCs w:val="24"/>
        </w:rPr>
        <w:t xml:space="preserve"> 2</w:t>
      </w:r>
      <w:r w:rsidRPr="00F71D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21D">
        <w:rPr>
          <w:rFonts w:ascii="Times New Roman" w:hAnsi="Times New Roman" w:cs="Times New Roman"/>
          <w:sz w:val="24"/>
          <w:szCs w:val="24"/>
        </w:rPr>
        <w:t>w częściach comiesięcznych do końca projektu tj. w miesiącach: maj, czerwiec, lipiec, sierpień</w:t>
      </w:r>
      <w:r w:rsidR="0093144D">
        <w:rPr>
          <w:rFonts w:ascii="Times New Roman" w:hAnsi="Times New Roman" w:cs="Times New Roman"/>
          <w:sz w:val="24"/>
          <w:szCs w:val="24"/>
        </w:rPr>
        <w:t xml:space="preserve">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3. </w:t>
      </w:r>
      <w:r w:rsidRPr="00313DFD">
        <w:rPr>
          <w:rFonts w:ascii="Times New Roman" w:hAnsi="Times New Roman"/>
          <w:sz w:val="24"/>
          <w:szCs w:val="24"/>
        </w:rPr>
        <w:t>Za należyte wykonanie przedmiotu umowy Zamawiający z</w:t>
      </w:r>
      <w:r>
        <w:rPr>
          <w:rFonts w:ascii="Times New Roman" w:hAnsi="Times New Roman"/>
          <w:sz w:val="24"/>
          <w:szCs w:val="24"/>
        </w:rPr>
        <w:t xml:space="preserve">apłaci Wykonawcy wynagrodzenie po wystawieniu przez Wykonawcę faktury/rachunku, co nastąpi </w:t>
      </w:r>
      <w:r w:rsidRPr="00313DFD">
        <w:rPr>
          <w:rFonts w:ascii="Times New Roman" w:hAnsi="Times New Roman"/>
          <w:sz w:val="24"/>
          <w:szCs w:val="24"/>
        </w:rPr>
        <w:t>nie wcześniej niż po otrzymaniu przez Zleceniodawcę informacji o pozytywnym zatwierdzeniu wniosku o płatność z dofinansowaniem.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4. </w:t>
      </w:r>
      <w:r w:rsidRPr="00313DFD">
        <w:rPr>
          <w:rFonts w:ascii="Times New Roman" w:hAnsi="Times New Roman"/>
          <w:sz w:val="24"/>
          <w:szCs w:val="24"/>
        </w:rPr>
        <w:t>Wynagrodzenie wypłacane będzie po dostarczeniu prawidłowo wystawionej faktury/rachunku</w:t>
      </w:r>
      <w:r>
        <w:rPr>
          <w:rFonts w:ascii="Times New Roman" w:hAnsi="Times New Roman"/>
          <w:sz w:val="24"/>
          <w:szCs w:val="24"/>
        </w:rPr>
        <w:t>,</w:t>
      </w:r>
      <w:r w:rsidRPr="00313DFD">
        <w:rPr>
          <w:rFonts w:ascii="Times New Roman" w:hAnsi="Times New Roman"/>
          <w:sz w:val="24"/>
          <w:szCs w:val="24"/>
        </w:rPr>
        <w:t xml:space="preserve"> </w:t>
      </w:r>
      <w:r w:rsidRPr="00F71D32">
        <w:rPr>
          <w:rFonts w:ascii="Times New Roman" w:hAnsi="Times New Roman" w:cs="Times New Roman"/>
          <w:sz w:val="24"/>
          <w:szCs w:val="24"/>
        </w:rPr>
        <w:t>w której będą wyszcz</w:t>
      </w:r>
      <w:r w:rsidR="002D52E6">
        <w:rPr>
          <w:rFonts w:ascii="Times New Roman" w:hAnsi="Times New Roman" w:cs="Times New Roman"/>
          <w:sz w:val="24"/>
          <w:szCs w:val="24"/>
        </w:rPr>
        <w:t xml:space="preserve">ególnione poszczególne pozycje </w:t>
      </w:r>
      <w:r w:rsidRPr="00F71D32">
        <w:rPr>
          <w:rFonts w:ascii="Times New Roman" w:hAnsi="Times New Roman" w:cs="Times New Roman"/>
          <w:sz w:val="24"/>
          <w:szCs w:val="24"/>
        </w:rPr>
        <w:t xml:space="preserve">i ceny jednostkowe, zgodnie z </w:t>
      </w:r>
      <w:r w:rsidR="002D52E6">
        <w:rPr>
          <w:rFonts w:ascii="Times New Roman" w:hAnsi="Times New Roman" w:cs="Times New Roman"/>
          <w:sz w:val="24"/>
          <w:szCs w:val="24"/>
        </w:rPr>
        <w:t xml:space="preserve">formularzem Oferty </w:t>
      </w:r>
      <w:r>
        <w:rPr>
          <w:rFonts w:ascii="Times New Roman" w:hAnsi="Times New Roman" w:cs="Times New Roman"/>
          <w:sz w:val="24"/>
          <w:szCs w:val="24"/>
        </w:rPr>
        <w:t xml:space="preserve">Cenowej stanowiącym Załącznik Nr 1 do Umowy </w:t>
      </w:r>
      <w:r w:rsidRPr="00313DFD">
        <w:rPr>
          <w:rFonts w:ascii="Times New Roman" w:hAnsi="Times New Roman"/>
          <w:sz w:val="24"/>
          <w:szCs w:val="24"/>
        </w:rPr>
        <w:t xml:space="preserve">przez Wykonawcę do Zamawiającego, w terminie </w:t>
      </w:r>
      <w:r w:rsidR="002A592B">
        <w:rPr>
          <w:rFonts w:ascii="Times New Roman" w:hAnsi="Times New Roman"/>
          <w:sz w:val="24"/>
          <w:szCs w:val="24"/>
        </w:rPr>
        <w:t xml:space="preserve">do </w:t>
      </w:r>
      <w:r w:rsidRPr="00313DFD">
        <w:rPr>
          <w:rFonts w:ascii="Times New Roman" w:hAnsi="Times New Roman"/>
          <w:sz w:val="24"/>
          <w:szCs w:val="24"/>
        </w:rPr>
        <w:t>30 dni roboczych od daty otrzymania faktury.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D52E6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5. </w:t>
      </w:r>
      <w:r w:rsidRPr="00F71D32">
        <w:rPr>
          <w:rFonts w:ascii="Times New Roman" w:hAnsi="Times New Roman" w:cs="Times New Roman"/>
          <w:sz w:val="24"/>
          <w:szCs w:val="24"/>
        </w:rPr>
        <w:t xml:space="preserve">Warunkiem wystawienia faktury/rachunku jest każdorazowo protokólarny odbiór przedmiotu umowy podpisany przez obie strony, stwierdzający kompletność i zgodność dostarczonych </w:t>
      </w:r>
      <w:r w:rsidR="002D52E6">
        <w:rPr>
          <w:rFonts w:ascii="Times New Roman" w:hAnsi="Times New Roman" w:cs="Times New Roman"/>
          <w:sz w:val="24"/>
          <w:szCs w:val="24"/>
        </w:rPr>
        <w:t>usług</w:t>
      </w:r>
      <w:r w:rsidRPr="00F71D32">
        <w:rPr>
          <w:rFonts w:ascii="Times New Roman" w:hAnsi="Times New Roman" w:cs="Times New Roman"/>
          <w:sz w:val="24"/>
          <w:szCs w:val="24"/>
        </w:rPr>
        <w:t xml:space="preserve"> z umową za wykonane części  zamówienia</w:t>
      </w:r>
      <w:r w:rsidR="0018721D">
        <w:rPr>
          <w:rFonts w:ascii="Times New Roman" w:hAnsi="Times New Roman" w:cs="Times New Roman"/>
          <w:sz w:val="24"/>
          <w:szCs w:val="24"/>
        </w:rPr>
        <w:t xml:space="preserve"> stanowiący załącznik nr 1 do umowy</w:t>
      </w:r>
      <w:r w:rsidRPr="00F71D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51B" w:rsidRPr="00DB5CDE" w:rsidRDefault="005D551B" w:rsidP="00DB5CD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71D32">
        <w:rPr>
          <w:rFonts w:ascii="Times New Roman" w:hAnsi="Times New Roman" w:cs="Times New Roman"/>
          <w:sz w:val="24"/>
          <w:szCs w:val="24"/>
        </w:rPr>
        <w:t>. Zapłata wynagrodzenia nastąpi przelewem na wskazany na fakturze</w:t>
      </w:r>
      <w:r>
        <w:rPr>
          <w:rFonts w:ascii="Times New Roman" w:hAnsi="Times New Roman" w:cs="Times New Roman"/>
          <w:sz w:val="24"/>
          <w:szCs w:val="24"/>
        </w:rPr>
        <w:t>/rachunku</w:t>
      </w:r>
      <w:r w:rsidRPr="00F71D32">
        <w:rPr>
          <w:rFonts w:ascii="Times New Roman" w:hAnsi="Times New Roman" w:cs="Times New Roman"/>
          <w:sz w:val="24"/>
          <w:szCs w:val="24"/>
        </w:rPr>
        <w:t xml:space="preserve"> rachunek bankowy Wykonawcy.</w:t>
      </w:r>
    </w:p>
    <w:p w:rsidR="005E2A26" w:rsidRDefault="00BD1B4C" w:rsidP="0000158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1B4C">
        <w:rPr>
          <w:rFonts w:ascii="Times New Roman" w:hAnsi="Times New Roman" w:cs="Times New Roman"/>
          <w:sz w:val="24"/>
          <w:szCs w:val="24"/>
        </w:rPr>
        <w:t>§ 4.</w:t>
      </w:r>
    </w:p>
    <w:p w:rsidR="005E2A26" w:rsidRPr="005E2A26" w:rsidRDefault="005E2A26" w:rsidP="006A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dokumenty opracowane przez Zamawiającego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Wykonawcę podczas wykonywania dzieła stanowią utwór w rozumieniu prawa autorskiego. </w:t>
      </w:r>
    </w:p>
    <w:p w:rsidR="005E2A26" w:rsidRPr="005E2A26" w:rsidRDefault="005E2A26" w:rsidP="006A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przenosi, a Zamawiający nabywa w ramach wynagrodzenia ustalonego w § </w:t>
      </w:r>
      <w:r w:rsidR="00001588">
        <w:rPr>
          <w:rFonts w:ascii="Times New Roman" w:eastAsia="Times New Roman" w:hAnsi="Times New Roman" w:cs="Times New Roman"/>
          <w:sz w:val="24"/>
          <w:szCs w:val="24"/>
          <w:lang w:eastAsia="pl-PL"/>
        </w:rPr>
        <w:t>3 ust. 1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Umowy, majątkowe prawa autorskie do elementów graficznych, struktury serwisu </w:t>
      </w:r>
      <w:r w:rsidR="006A2C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internetowego, stron www (wykonanych w HTML) oraz kodu XHTML z dniem zapłaty wynagrodzenia </w:t>
      </w:r>
      <w:r w:rsidR="000B5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wykonanie przedmiotu </w:t>
      </w:r>
      <w:r w:rsidR="00976B63">
        <w:rPr>
          <w:rFonts w:ascii="Times New Roman" w:eastAsia="Times New Roman" w:hAnsi="Times New Roman" w:cs="Times New Roman"/>
          <w:sz w:val="24"/>
          <w:szCs w:val="24"/>
          <w:lang w:eastAsia="pl-PL"/>
        </w:rPr>
        <w:t>umowy</w:t>
      </w:r>
      <w:r w:rsidR="000B5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określonego w </w:t>
      </w:r>
      <w:r w:rsidR="000B5896"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§ </w:t>
      </w:r>
      <w:r w:rsidR="000B5896">
        <w:rPr>
          <w:rFonts w:ascii="Times New Roman" w:eastAsia="Times New Roman" w:hAnsi="Times New Roman" w:cs="Times New Roman"/>
          <w:sz w:val="24"/>
          <w:szCs w:val="24"/>
          <w:lang w:eastAsia="pl-PL"/>
        </w:rPr>
        <w:t>1 ust. 1</w:t>
      </w:r>
      <w:r w:rsidR="000B5896"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B5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pkt. 1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Wykonawcy przez Zamawiającego. </w:t>
      </w:r>
    </w:p>
    <w:p w:rsidR="005E2A26" w:rsidRPr="005E2A26" w:rsidRDefault="005E2A26" w:rsidP="006A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wynagrodzenia ustalonego w § </w:t>
      </w:r>
      <w:r w:rsidR="00976B63">
        <w:rPr>
          <w:rFonts w:ascii="Times New Roman" w:eastAsia="Times New Roman" w:hAnsi="Times New Roman" w:cs="Times New Roman"/>
          <w:sz w:val="24"/>
          <w:szCs w:val="24"/>
          <w:lang w:eastAsia="pl-PL"/>
        </w:rPr>
        <w:t>3 ust. 1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Umowy, Wykonawca udziela także Zamawiającemu licencji nie wyłącznej na skrypty internetowe, tj. oprogramowania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niezbędnego do prawidłowego działania serwisu WWW, które zostanie przekazane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Zamawiającemu w postaci kodu źródłowego lub kodu skompilowanego, zgodnie z § </w:t>
      </w:r>
      <w:r w:rsidR="00976B6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1 Umowy. </w:t>
      </w:r>
    </w:p>
    <w:p w:rsidR="005E2A26" w:rsidRPr="005E2A26" w:rsidRDefault="005E2A26" w:rsidP="006A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oświadcza, że posiada niczym nieobciążone majątkowe prawa autorskie 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materiałów źródłowych przekazywanych Wykonawcy. Zamawiający zachowuje swoje prawa do wszelkich przekazywanych Wykonawcy materiałów źródłowych. </w:t>
      </w:r>
    </w:p>
    <w:p w:rsidR="005E2A26" w:rsidRPr="005E2A26" w:rsidRDefault="005E2A26" w:rsidP="006A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Przeniesienie autorskich praw majątkowych, o których mowa w ust. 2 niniejszego paragrafu nastąpi na następujących polach eksploatacji: </w:t>
      </w:r>
    </w:p>
    <w:p w:rsidR="005E2A26" w:rsidRPr="005E2A26" w:rsidRDefault="005E2A26" w:rsidP="006A2CA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4"/>
      <w:bookmarkEnd w:id="0"/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wprowadzenie do pamięci komputera; </w:t>
      </w:r>
    </w:p>
    <w:p w:rsidR="005E2A26" w:rsidRPr="005E2A26" w:rsidRDefault="005E2A26" w:rsidP="006A2CA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b.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odtwarzanie publiczne; </w:t>
      </w:r>
    </w:p>
    <w:p w:rsidR="005E2A26" w:rsidRPr="005E2A26" w:rsidRDefault="005E2A26" w:rsidP="006A2CA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c.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udostępnianie i wykorzystywanie dzieła na stronach WWW, w wewnętrznych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materiałach Zamawiającego. </w:t>
      </w:r>
    </w:p>
    <w:p w:rsidR="005E2A26" w:rsidRPr="005E2A26" w:rsidRDefault="005E2A26" w:rsidP="006A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E2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Zamawiający, jako nabywca autorskich praw majątkowych nie może przenieść ich na inne osoby lub strony trzecie. </w:t>
      </w:r>
    </w:p>
    <w:p w:rsidR="00BD1B4C" w:rsidRPr="00BD1B4C" w:rsidRDefault="007862D7" w:rsidP="006A2C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A2CA6">
        <w:rPr>
          <w:rFonts w:ascii="Times New Roman" w:hAnsi="Times New Roman" w:cs="Times New Roman"/>
          <w:sz w:val="24"/>
          <w:szCs w:val="24"/>
        </w:rPr>
        <w:t xml:space="preserve">. </w:t>
      </w:r>
      <w:r w:rsidR="00BD1B4C" w:rsidRPr="00BD1B4C">
        <w:rPr>
          <w:rFonts w:ascii="Times New Roman" w:hAnsi="Times New Roman" w:cs="Times New Roman"/>
          <w:sz w:val="24"/>
          <w:szCs w:val="24"/>
        </w:rPr>
        <w:t xml:space="preserve">Wykonawca oświadcza, że w chwili </w:t>
      </w:r>
      <w:r w:rsidR="00A0287B">
        <w:rPr>
          <w:rFonts w:ascii="Times New Roman" w:hAnsi="Times New Roman" w:cs="Times New Roman"/>
          <w:sz w:val="24"/>
          <w:szCs w:val="24"/>
        </w:rPr>
        <w:t>przekazania</w:t>
      </w:r>
      <w:r w:rsidR="00681AB8">
        <w:rPr>
          <w:rFonts w:ascii="Times New Roman" w:hAnsi="Times New Roman" w:cs="Times New Roman"/>
          <w:sz w:val="24"/>
          <w:szCs w:val="24"/>
        </w:rPr>
        <w:t xml:space="preserve"> przedmiotu umowy Zamawiającemu </w:t>
      </w:r>
      <w:r w:rsidR="00BD1B4C" w:rsidRPr="00BD1B4C">
        <w:rPr>
          <w:rFonts w:ascii="Times New Roman" w:hAnsi="Times New Roman" w:cs="Times New Roman"/>
          <w:sz w:val="24"/>
          <w:szCs w:val="24"/>
        </w:rPr>
        <w:t>przysługiwać bę</w:t>
      </w:r>
      <w:r w:rsidR="002A126C">
        <w:rPr>
          <w:rFonts w:ascii="Times New Roman" w:hAnsi="Times New Roman" w:cs="Times New Roman"/>
          <w:sz w:val="24"/>
          <w:szCs w:val="24"/>
        </w:rPr>
        <w:t xml:space="preserve">dą autorskie prawa majątkowe do </w:t>
      </w:r>
      <w:r w:rsidR="003D55FA">
        <w:rPr>
          <w:rFonts w:ascii="Times New Roman" w:hAnsi="Times New Roman" w:cs="Times New Roman"/>
          <w:sz w:val="24"/>
          <w:szCs w:val="24"/>
        </w:rPr>
        <w:t xml:space="preserve">usługi </w:t>
      </w:r>
      <w:r w:rsidR="002A126C">
        <w:rPr>
          <w:rFonts w:ascii="Times New Roman" w:hAnsi="Times New Roman" w:cs="Times New Roman"/>
          <w:sz w:val="24"/>
          <w:szCs w:val="24"/>
        </w:rPr>
        <w:t>wykonanej</w:t>
      </w:r>
      <w:r w:rsidR="00BD1B4C" w:rsidRPr="00BD1B4C">
        <w:rPr>
          <w:rFonts w:ascii="Times New Roman" w:hAnsi="Times New Roman" w:cs="Times New Roman"/>
          <w:sz w:val="24"/>
          <w:szCs w:val="24"/>
        </w:rPr>
        <w:t xml:space="preserve"> w ramach umowy</w:t>
      </w:r>
      <w:r w:rsidR="002A126C">
        <w:rPr>
          <w:rFonts w:ascii="Times New Roman" w:hAnsi="Times New Roman" w:cs="Times New Roman"/>
          <w:sz w:val="24"/>
          <w:szCs w:val="24"/>
        </w:rPr>
        <w:t xml:space="preserve"> </w:t>
      </w:r>
      <w:r w:rsidR="00BD1B4C" w:rsidRPr="00BD1B4C">
        <w:rPr>
          <w:rFonts w:ascii="Times New Roman" w:hAnsi="Times New Roman" w:cs="Times New Roman"/>
          <w:sz w:val="24"/>
          <w:szCs w:val="24"/>
        </w:rPr>
        <w:t>oraz</w:t>
      </w:r>
      <w:r w:rsidR="003D55FA">
        <w:rPr>
          <w:rFonts w:ascii="Times New Roman" w:hAnsi="Times New Roman" w:cs="Times New Roman"/>
          <w:sz w:val="24"/>
          <w:szCs w:val="24"/>
        </w:rPr>
        <w:t>,</w:t>
      </w:r>
      <w:r w:rsidR="00BD1B4C" w:rsidRPr="00BD1B4C">
        <w:rPr>
          <w:rFonts w:ascii="Times New Roman" w:hAnsi="Times New Roman" w:cs="Times New Roman"/>
          <w:sz w:val="24"/>
          <w:szCs w:val="24"/>
        </w:rPr>
        <w:t xml:space="preserve"> że nie będą one naruszać praw osób trzecich. Za wszelkie ewentualne roszczenia z tego tytułu Wykonawca ponosi pełną odpowiedzialność. </w:t>
      </w:r>
    </w:p>
    <w:p w:rsidR="00BD1B4C" w:rsidRDefault="00BD1B4C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1B4C">
        <w:rPr>
          <w:rFonts w:ascii="Times New Roman" w:hAnsi="Times New Roman" w:cs="Times New Roman"/>
          <w:sz w:val="24"/>
          <w:szCs w:val="24"/>
        </w:rPr>
        <w:t>§ 5.</w:t>
      </w:r>
    </w:p>
    <w:p w:rsidR="0058201E" w:rsidRPr="002823F6" w:rsidRDefault="0058201E" w:rsidP="00592A57">
      <w:pPr>
        <w:pStyle w:val="Akapitzlist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823F6">
        <w:rPr>
          <w:rFonts w:ascii="Times New Roman" w:hAnsi="Times New Roman"/>
          <w:sz w:val="24"/>
          <w:szCs w:val="24"/>
        </w:rPr>
        <w:t>Strony ustalają, że w przypadku zastrzeżeń bieżących co do jakości i treści przedmiotu zamówienia, zostaną one usunięte na koszt Wykonawcy w terminie do 5 dni roboczych od dnia pisemnego zgłoszenia.</w:t>
      </w:r>
    </w:p>
    <w:p w:rsidR="00BD1B4C" w:rsidRPr="002823F6" w:rsidRDefault="00BD1B4C" w:rsidP="00905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3F6">
        <w:rPr>
          <w:rFonts w:ascii="Times New Roman" w:hAnsi="Times New Roman" w:cs="Times New Roman"/>
          <w:sz w:val="24"/>
          <w:szCs w:val="24"/>
        </w:rPr>
        <w:t>Wykonawca ponosi pełną odpowiedzialność odszko</w:t>
      </w:r>
      <w:r w:rsidR="00681AB8" w:rsidRPr="002823F6">
        <w:rPr>
          <w:rFonts w:ascii="Times New Roman" w:hAnsi="Times New Roman" w:cs="Times New Roman"/>
          <w:sz w:val="24"/>
          <w:szCs w:val="24"/>
        </w:rPr>
        <w:t xml:space="preserve">dowawczą za szkody wynikające </w:t>
      </w:r>
      <w:r w:rsidR="00DB5CDE">
        <w:rPr>
          <w:rFonts w:ascii="Times New Roman" w:hAnsi="Times New Roman" w:cs="Times New Roman"/>
          <w:sz w:val="24"/>
          <w:szCs w:val="24"/>
        </w:rPr>
        <w:br/>
      </w:r>
      <w:r w:rsidR="00681AB8" w:rsidRPr="002823F6">
        <w:rPr>
          <w:rFonts w:ascii="Times New Roman" w:hAnsi="Times New Roman" w:cs="Times New Roman"/>
          <w:sz w:val="24"/>
          <w:szCs w:val="24"/>
        </w:rPr>
        <w:t xml:space="preserve">z </w:t>
      </w:r>
      <w:r w:rsidRPr="002823F6">
        <w:rPr>
          <w:rFonts w:ascii="Times New Roman" w:hAnsi="Times New Roman" w:cs="Times New Roman"/>
          <w:sz w:val="24"/>
          <w:szCs w:val="24"/>
        </w:rPr>
        <w:t>niewykonania, nieterminowego lub nienależytego wykonania umowy.</w:t>
      </w:r>
    </w:p>
    <w:p w:rsidR="002D52E6" w:rsidRDefault="00371334" w:rsidP="002D52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§ 6.</w:t>
      </w:r>
    </w:p>
    <w:p w:rsidR="00223DCB" w:rsidRDefault="00223DCB" w:rsidP="00223DCB">
      <w:pPr>
        <w:widowControl w:val="0"/>
        <w:tabs>
          <w:tab w:val="left" w:pos="0"/>
          <w:tab w:val="left" w:pos="284"/>
        </w:tabs>
        <w:overflowPunct w:val="0"/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Zamawiającemu przysługuje prawo odstąpienia od umowy w przypadku niewykonania lub  nienależytego wykonania przez Wykonawcę obowiązków.</w:t>
      </w:r>
    </w:p>
    <w:p w:rsidR="00223DCB" w:rsidRDefault="00223DCB" w:rsidP="00223DC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Zamawiający może złożyć oświadczenie o odstąpieniu w terminie 14 dni od zajścia okoliczności uzasadniających odstąpienie od umowy.</w:t>
      </w:r>
    </w:p>
    <w:p w:rsidR="00223DCB" w:rsidRDefault="00223DCB" w:rsidP="00223D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Zamawiający może odstąpić od umowy w przypadku wystąpienia istotnej zmiany okoliczności powodującej, że prowadzenie postępowania lub wykonanie zamówienia nie leży w interesie publicznym, czego nie można było wcześniej przewidzieć;</w:t>
      </w:r>
    </w:p>
    <w:p w:rsidR="00223DCB" w:rsidRDefault="00223DCB" w:rsidP="00223D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 razie niewykonania przedmiotu umowy lub odstąpienia od umowy Wykonawca zobowiązany jest do zapłaty kary umownej w wysokości 20 % należności brutto określonej w § 3. ust. 1. </w:t>
      </w:r>
    </w:p>
    <w:p w:rsidR="00223DCB" w:rsidRDefault="00223DCB" w:rsidP="00223D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W razie nienależytego wykonania przedmiotu umowy Wykonawca zobowiązany jest do zapłaty kary umownej w wysokości 20 % należności brutto określonej w § 3. ust. 1. </w:t>
      </w:r>
    </w:p>
    <w:p w:rsidR="00223DCB" w:rsidRDefault="00223DCB" w:rsidP="00223D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W przypadku nie wywiązania się Wykonawcy z wykonania umowy w terminie określonym </w:t>
      </w:r>
      <w:r w:rsidR="00DB5CDE">
        <w:rPr>
          <w:rFonts w:ascii="Times New Roman" w:hAnsi="Times New Roman" w:cs="Times New Roman"/>
          <w:sz w:val="24"/>
          <w:szCs w:val="24"/>
        </w:rPr>
        <w:br/>
        <w:t xml:space="preserve">w 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§ 2. ust. 1 oraz § 2. ust. 2 Wykonawca zapłaci Zamawiającemu karę umowną w wysokości 0,3 % wartości brutto należności określonej w § 3. ust. 1 za każdy dzień zwłoki od następnego dnia po upływie terminu wykonania każdej z części umowy, o której mowa w § 2 ust. 1 lub § 2 ust. 2.</w:t>
      </w:r>
    </w:p>
    <w:p w:rsidR="002D52E6" w:rsidRPr="0088533A" w:rsidRDefault="00223DCB" w:rsidP="00223D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Zamawiającemu przysługuje prawo dochodzenia na zasadach ogólnych odszkodowania przewyższającego kary umowne, o których mowa w ust.4, 5 i 6.</w:t>
      </w:r>
    </w:p>
    <w:p w:rsidR="00371334" w:rsidRPr="0088533A" w:rsidRDefault="00371334" w:rsidP="00371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§ 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Wszelkie zmiany i uzupełnienia treści umowy mogą być dokonywane wyłącznie w formie  aneksu podpisanego przez obie strony,   pod rygorem nieważności.</w:t>
      </w: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§ 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 xml:space="preserve">W sprawach nie uregulowanych niniejszą umową stosuje się przepisy Kodeksu cywilnego i ustawy z dnia 29 stycznia 2004 r.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8533A">
        <w:rPr>
          <w:rFonts w:ascii="Times New Roman" w:hAnsi="Times New Roman" w:cs="Times New Roman"/>
          <w:sz w:val="24"/>
          <w:szCs w:val="24"/>
        </w:rPr>
        <w:t xml:space="preserve"> Prawo zamówień publicznych.</w:t>
      </w:r>
    </w:p>
    <w:p w:rsidR="00371334" w:rsidRPr="0088533A" w:rsidRDefault="00371334" w:rsidP="003713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§ 9.</w:t>
      </w:r>
    </w:p>
    <w:p w:rsidR="00371334" w:rsidRPr="0088533A" w:rsidRDefault="00371334" w:rsidP="003713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 xml:space="preserve">Ewentualne spory wynikłe z realizacji niniejszej umowy rozstrzygane będą przez Sąd właściwy dla siedziby Zamawiającego. </w:t>
      </w:r>
    </w:p>
    <w:p w:rsidR="00371334" w:rsidRPr="0088533A" w:rsidRDefault="00371334" w:rsidP="00371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§ 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 xml:space="preserve">Umowę niniejszą sporządzono w czterech jednobrzmiących egzemplarzach, trzy egzemplarze dla Zamawiającego i jeden egzemplarz dla Wykonawcy. </w:t>
      </w: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33A">
        <w:rPr>
          <w:rFonts w:ascii="Times New Roman" w:hAnsi="Times New Roman" w:cs="Times New Roman"/>
          <w:b/>
          <w:bCs/>
          <w:sz w:val="24"/>
          <w:szCs w:val="24"/>
        </w:rPr>
        <w:t>ZAMAWIAJĄCY</w:t>
      </w:r>
      <w:r w:rsidRPr="008853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53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533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Pr="0088533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D0F5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53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533A">
        <w:rPr>
          <w:rFonts w:ascii="Times New Roman" w:hAnsi="Times New Roman" w:cs="Times New Roman"/>
          <w:b/>
          <w:bCs/>
          <w:sz w:val="24"/>
          <w:szCs w:val="24"/>
        </w:rPr>
        <w:tab/>
        <w:t>WYKONAWCA</w:t>
      </w:r>
    </w:p>
    <w:p w:rsidR="00371334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F54" w:rsidRDefault="004D0F5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F54" w:rsidRPr="0088533A" w:rsidRDefault="004D0F5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................</w:t>
      </w:r>
      <w:r w:rsidR="004D0F54">
        <w:rPr>
          <w:rFonts w:ascii="Times New Roman" w:hAnsi="Times New Roman" w:cs="Times New Roman"/>
          <w:sz w:val="24"/>
          <w:szCs w:val="24"/>
        </w:rPr>
        <w:t>...........</w:t>
      </w:r>
      <w:r w:rsidRPr="0088533A">
        <w:rPr>
          <w:rFonts w:ascii="Times New Roman" w:hAnsi="Times New Roman" w:cs="Times New Roman"/>
          <w:sz w:val="24"/>
          <w:szCs w:val="24"/>
        </w:rPr>
        <w:t xml:space="preserve">................. </w:t>
      </w:r>
      <w:r w:rsidRPr="0088533A">
        <w:rPr>
          <w:rFonts w:ascii="Times New Roman" w:hAnsi="Times New Roman" w:cs="Times New Roman"/>
          <w:sz w:val="24"/>
          <w:szCs w:val="24"/>
        </w:rPr>
        <w:tab/>
      </w:r>
      <w:r w:rsidRPr="0088533A">
        <w:rPr>
          <w:rFonts w:ascii="Times New Roman" w:hAnsi="Times New Roman" w:cs="Times New Roman"/>
          <w:sz w:val="24"/>
          <w:szCs w:val="24"/>
        </w:rPr>
        <w:tab/>
      </w:r>
      <w:r w:rsidR="004D0F54">
        <w:rPr>
          <w:rFonts w:ascii="Times New Roman" w:hAnsi="Times New Roman" w:cs="Times New Roman"/>
          <w:sz w:val="24"/>
          <w:szCs w:val="24"/>
        </w:rPr>
        <w:tab/>
      </w:r>
      <w:r w:rsidRPr="0088533A">
        <w:rPr>
          <w:rFonts w:ascii="Times New Roman" w:hAnsi="Times New Roman" w:cs="Times New Roman"/>
          <w:sz w:val="24"/>
          <w:szCs w:val="24"/>
        </w:rPr>
        <w:tab/>
      </w:r>
      <w:r w:rsidRPr="0088533A">
        <w:rPr>
          <w:rFonts w:ascii="Times New Roman" w:hAnsi="Times New Roman" w:cs="Times New Roman"/>
          <w:sz w:val="24"/>
          <w:szCs w:val="24"/>
        </w:rPr>
        <w:tab/>
        <w:t>…..............</w:t>
      </w:r>
      <w:r w:rsidR="004D0F54">
        <w:rPr>
          <w:rFonts w:ascii="Times New Roman" w:hAnsi="Times New Roman" w:cs="Times New Roman"/>
          <w:sz w:val="24"/>
          <w:szCs w:val="24"/>
        </w:rPr>
        <w:t>.........................</w:t>
      </w:r>
      <w:r w:rsidRPr="0088533A">
        <w:rPr>
          <w:rFonts w:ascii="Times New Roman" w:hAnsi="Times New Roman" w:cs="Times New Roman"/>
          <w:sz w:val="24"/>
          <w:szCs w:val="24"/>
        </w:rPr>
        <w:t>............</w:t>
      </w: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3A">
        <w:rPr>
          <w:rFonts w:ascii="Times New Roman" w:hAnsi="Times New Roman" w:cs="Times New Roman"/>
          <w:b/>
          <w:sz w:val="24"/>
          <w:szCs w:val="24"/>
        </w:rPr>
        <w:t>Kontrasygnata Skarbnika</w:t>
      </w:r>
    </w:p>
    <w:p w:rsidR="00371334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F54" w:rsidRDefault="004D0F5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F54" w:rsidRPr="0088533A" w:rsidRDefault="004D0F5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34" w:rsidRPr="0088533A" w:rsidRDefault="00371334" w:rsidP="00371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33A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371334" w:rsidRPr="0088533A" w:rsidRDefault="00371334" w:rsidP="0037133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53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8533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71334" w:rsidRDefault="00371334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0CD" w:rsidRDefault="003F40CD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0CD" w:rsidRDefault="003F40CD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0CD" w:rsidRDefault="003F40CD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0CD" w:rsidRDefault="003F40CD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21D" w:rsidRDefault="003F40CD" w:rsidP="003F40CD">
      <w:pPr>
        <w:jc w:val="right"/>
        <w:rPr>
          <w:rFonts w:ascii="Times New Roman" w:hAnsi="Times New Roman" w:cs="Times New Roman"/>
          <w:sz w:val="24"/>
        </w:rPr>
      </w:pPr>
      <w:r w:rsidRPr="003F40CD">
        <w:rPr>
          <w:rFonts w:ascii="Times New Roman" w:hAnsi="Times New Roman" w:cs="Times New Roman"/>
          <w:sz w:val="24"/>
        </w:rPr>
        <w:tab/>
      </w:r>
      <w:r w:rsidRPr="003F40CD">
        <w:rPr>
          <w:rFonts w:ascii="Times New Roman" w:hAnsi="Times New Roman" w:cs="Times New Roman"/>
          <w:sz w:val="24"/>
        </w:rPr>
        <w:tab/>
      </w:r>
      <w:r w:rsidRPr="003F40CD">
        <w:rPr>
          <w:rFonts w:ascii="Times New Roman" w:hAnsi="Times New Roman" w:cs="Times New Roman"/>
          <w:sz w:val="24"/>
        </w:rPr>
        <w:tab/>
      </w:r>
      <w:r w:rsidRPr="003F40CD">
        <w:rPr>
          <w:rFonts w:ascii="Times New Roman" w:hAnsi="Times New Roman" w:cs="Times New Roman"/>
          <w:sz w:val="24"/>
        </w:rPr>
        <w:tab/>
      </w:r>
      <w:r w:rsidRPr="003F40CD">
        <w:rPr>
          <w:rFonts w:ascii="Times New Roman" w:hAnsi="Times New Roman" w:cs="Times New Roman"/>
          <w:sz w:val="24"/>
        </w:rPr>
        <w:tab/>
      </w:r>
      <w:r w:rsidRPr="003F40CD">
        <w:rPr>
          <w:rFonts w:ascii="Times New Roman" w:hAnsi="Times New Roman" w:cs="Times New Roman"/>
          <w:sz w:val="24"/>
        </w:rPr>
        <w:tab/>
      </w:r>
      <w:r w:rsidRPr="003F40CD">
        <w:rPr>
          <w:rFonts w:ascii="Times New Roman" w:hAnsi="Times New Roman" w:cs="Times New Roman"/>
          <w:sz w:val="24"/>
        </w:rPr>
        <w:tab/>
      </w:r>
    </w:p>
    <w:p w:rsidR="0018721D" w:rsidRDefault="0018721D" w:rsidP="003F40CD">
      <w:pPr>
        <w:jc w:val="right"/>
        <w:rPr>
          <w:rFonts w:ascii="Times New Roman" w:hAnsi="Times New Roman" w:cs="Times New Roman"/>
          <w:sz w:val="24"/>
        </w:rPr>
      </w:pPr>
    </w:p>
    <w:p w:rsidR="0018721D" w:rsidRDefault="0018721D" w:rsidP="003F40CD">
      <w:pPr>
        <w:jc w:val="right"/>
        <w:rPr>
          <w:rFonts w:ascii="Times New Roman" w:hAnsi="Times New Roman" w:cs="Times New Roman"/>
          <w:sz w:val="24"/>
        </w:rPr>
      </w:pPr>
    </w:p>
    <w:p w:rsidR="003F40CD" w:rsidRPr="003F40CD" w:rsidRDefault="003F40CD" w:rsidP="003F40CD">
      <w:pPr>
        <w:jc w:val="right"/>
        <w:rPr>
          <w:rFonts w:ascii="Times New Roman" w:hAnsi="Times New Roman" w:cs="Times New Roman"/>
          <w:sz w:val="24"/>
        </w:rPr>
      </w:pPr>
      <w:r w:rsidRPr="003F40CD">
        <w:rPr>
          <w:rFonts w:ascii="Times New Roman" w:hAnsi="Times New Roman" w:cs="Times New Roman"/>
          <w:sz w:val="24"/>
        </w:rPr>
        <w:t>Załącznik nr 1</w:t>
      </w:r>
    </w:p>
    <w:p w:rsidR="003F40CD" w:rsidRDefault="003F40CD" w:rsidP="003F40C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PROTOKÓŁ ODBIORU</w:t>
      </w:r>
    </w:p>
    <w:p w:rsidR="003F40CD" w:rsidRDefault="003F40CD" w:rsidP="003F40CD">
      <w:pPr>
        <w:jc w:val="center"/>
        <w:rPr>
          <w:rFonts w:ascii="Times New Roman" w:hAnsi="Times New Roman" w:cs="Times New Roman"/>
          <w:b/>
          <w:sz w:val="24"/>
        </w:rPr>
      </w:pPr>
    </w:p>
    <w:p w:rsidR="003F40CD" w:rsidRDefault="003F40CD" w:rsidP="003F4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Protokół sporządzono dnia </w:t>
      </w:r>
      <w:r w:rsidR="0018721D">
        <w:rPr>
          <w:rFonts w:ascii="Times New Roman" w:hAnsi="Times New Roman" w:cs="Times New Roman"/>
          <w:sz w:val="24"/>
        </w:rPr>
        <w:t>………………</w:t>
      </w:r>
      <w:r>
        <w:rPr>
          <w:rFonts w:ascii="Times New Roman" w:hAnsi="Times New Roman" w:cs="Times New Roman"/>
          <w:sz w:val="24"/>
        </w:rPr>
        <w:t>.201</w:t>
      </w:r>
      <w:r w:rsidR="0018721D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 r. w Przasnyszu.                                                                </w:t>
      </w:r>
      <w:r w:rsidR="0018721D">
        <w:rPr>
          <w:rFonts w:ascii="Times New Roman" w:hAnsi="Times New Roman" w:cs="Times New Roman"/>
          <w:sz w:val="24"/>
        </w:rPr>
        <w:t>……………..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</w:t>
      </w:r>
      <w:r w:rsidR="0018721D">
        <w:rPr>
          <w:rFonts w:ascii="Times New Roman" w:eastAsia="Times New Roman" w:hAnsi="Times New Roman" w:cs="Times New Roman"/>
          <w:sz w:val="24"/>
          <w:szCs w:val="24"/>
          <w:lang w:eastAsia="pl-PL"/>
        </w:rPr>
        <w:t>ul. 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</w:t>
      </w:r>
      <w:r w:rsidR="001872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18721D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00 </w:t>
      </w:r>
      <w:r w:rsidR="0018721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NIP: </w:t>
      </w:r>
      <w:r w:rsidR="0018721D">
        <w:rPr>
          <w:rFonts w:ascii="Times New Roman" w:hAnsi="Times New Roman" w:cs="Times New Roman"/>
          <w:sz w:val="24"/>
          <w:szCs w:val="24"/>
        </w:rPr>
        <w:t>123</w:t>
      </w:r>
      <w:r>
        <w:rPr>
          <w:rFonts w:ascii="Times New Roman" w:hAnsi="Times New Roman" w:cs="Times New Roman"/>
          <w:sz w:val="24"/>
          <w:szCs w:val="24"/>
        </w:rPr>
        <w:t>-</w:t>
      </w:r>
      <w:r w:rsidR="0018721D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-</w:t>
      </w:r>
      <w:r w:rsidR="0018721D">
        <w:rPr>
          <w:rFonts w:ascii="Times New Roman" w:hAnsi="Times New Roman" w:cs="Times New Roman"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</w:rPr>
        <w:t>-</w:t>
      </w:r>
      <w:r w:rsidR="0018721D">
        <w:rPr>
          <w:rFonts w:ascii="Times New Roman" w:hAnsi="Times New Roman" w:cs="Times New Roman"/>
          <w:sz w:val="24"/>
          <w:szCs w:val="24"/>
        </w:rPr>
        <w:t>789</w:t>
      </w:r>
      <w:r>
        <w:rPr>
          <w:rFonts w:ascii="Times New Roman" w:hAnsi="Times New Roman" w:cs="Times New Roman"/>
          <w:sz w:val="24"/>
          <w:szCs w:val="24"/>
        </w:rPr>
        <w:t xml:space="preserve">, REGON: </w:t>
      </w:r>
      <w:r w:rsidR="0018721D">
        <w:rPr>
          <w:rFonts w:ascii="Times New Roman" w:hAnsi="Times New Roman" w:cs="Times New Roman"/>
          <w:sz w:val="24"/>
          <w:szCs w:val="24"/>
        </w:rPr>
        <w:t>123456789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przekazuje                                                                                                                                                          a                                                                                                                                                                           Powiat Przasnyski                                                                                                                                             ul. Św. Stanisława Kostki 5                                                                                                                                           06-300 Przasnysz                                                                                                                                         NIP: 7611527332, REGON: 550668812             </w:t>
      </w:r>
    </w:p>
    <w:p w:rsidR="003F40CD" w:rsidRDefault="003F40CD" w:rsidP="003F40C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odbiera stosownie do umowy nr CRU/</w:t>
      </w:r>
      <w:r w:rsidR="0018721D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/201</w:t>
      </w:r>
      <w:r w:rsidR="0018721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r. zawartej w dniu  </w:t>
      </w:r>
      <w:r w:rsidR="0018721D">
        <w:rPr>
          <w:rFonts w:ascii="Times New Roman" w:hAnsi="Times New Roman" w:cs="Times New Roman"/>
          <w:sz w:val="24"/>
          <w:szCs w:val="24"/>
        </w:rPr>
        <w:t>…………….</w:t>
      </w:r>
      <w:r w:rsidR="00B12AAA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  <w:r w:rsidR="0018721D">
        <w:rPr>
          <w:rFonts w:ascii="Times New Roman" w:hAnsi="Times New Roman" w:cs="Times New Roman"/>
          <w:sz w:val="24"/>
          <w:szCs w:val="24"/>
        </w:rPr>
        <w:t xml:space="preserve">kontynuację/aktualizację za miesiąc………. </w:t>
      </w:r>
      <w:r>
        <w:rPr>
          <w:rFonts w:ascii="Times New Roman" w:hAnsi="Times New Roman" w:cs="Times New Roman"/>
          <w:sz w:val="24"/>
          <w:szCs w:val="24"/>
        </w:rPr>
        <w:t>stron</w:t>
      </w:r>
      <w:r w:rsidR="0018721D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internetow</w:t>
      </w:r>
      <w:r w:rsidR="0018721D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dla </w:t>
      </w:r>
      <w:r>
        <w:rPr>
          <w:rFonts w:ascii="Times New Roman" w:hAnsi="Times New Roman"/>
          <w:sz w:val="24"/>
          <w:szCs w:val="24"/>
        </w:rPr>
        <w:t xml:space="preserve">Projektu pn. </w:t>
      </w:r>
      <w:r>
        <w:rPr>
          <w:rFonts w:ascii="Times New Roman" w:hAnsi="Times New Roman"/>
          <w:i/>
          <w:sz w:val="24"/>
          <w:szCs w:val="24"/>
        </w:rPr>
        <w:t>”Profilaktyka chorób układu krążenia szansą na poprawę sytuacji zdrowotnej mieszkańców powiatu przasnyskiego”</w:t>
      </w:r>
      <w:r>
        <w:rPr>
          <w:rFonts w:ascii="Times New Roman" w:hAnsi="Times New Roman"/>
          <w:sz w:val="24"/>
          <w:szCs w:val="24"/>
        </w:rPr>
        <w:t xml:space="preserve"> w Programie </w:t>
      </w:r>
      <w:r>
        <w:rPr>
          <w:rFonts w:ascii="Times New Roman" w:hAnsi="Times New Roman"/>
          <w:b/>
          <w:i/>
          <w:sz w:val="24"/>
          <w:szCs w:val="24"/>
        </w:rPr>
        <w:t>PL13 Ograniczenie społecznych nierówności w zdrowiu</w:t>
      </w:r>
      <w:r>
        <w:rPr>
          <w:rFonts w:ascii="Times New Roman" w:hAnsi="Times New Roman"/>
          <w:sz w:val="24"/>
          <w:szCs w:val="24"/>
        </w:rPr>
        <w:t xml:space="preserve"> finansowanego ze środków Norweskiego Mechanizmu Finansowego 2009-2014 oraz budżetu państwa.</w:t>
      </w:r>
    </w:p>
    <w:p w:rsidR="003F40CD" w:rsidRDefault="003F40CD" w:rsidP="003F40C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Odbiór w/w </w:t>
      </w:r>
      <w:r w:rsidR="0018721D">
        <w:rPr>
          <w:rFonts w:ascii="Times New Roman" w:hAnsi="Times New Roman"/>
          <w:sz w:val="24"/>
          <w:szCs w:val="24"/>
        </w:rPr>
        <w:t>kontynuacji</w:t>
      </w:r>
      <w:r>
        <w:rPr>
          <w:rFonts w:ascii="Times New Roman" w:hAnsi="Times New Roman"/>
          <w:sz w:val="24"/>
          <w:szCs w:val="24"/>
        </w:rPr>
        <w:t xml:space="preserve"> </w:t>
      </w:r>
      <w:r w:rsidR="0018721D">
        <w:rPr>
          <w:rFonts w:ascii="Times New Roman" w:hAnsi="Times New Roman"/>
          <w:sz w:val="24"/>
          <w:szCs w:val="24"/>
        </w:rPr>
        <w:t xml:space="preserve">strony </w:t>
      </w:r>
      <w:r>
        <w:rPr>
          <w:rFonts w:ascii="Times New Roman" w:hAnsi="Times New Roman"/>
          <w:sz w:val="24"/>
          <w:szCs w:val="24"/>
        </w:rPr>
        <w:t>internetowej</w:t>
      </w:r>
      <w:r w:rsidR="0018721D">
        <w:rPr>
          <w:rFonts w:ascii="Times New Roman" w:hAnsi="Times New Roman"/>
          <w:sz w:val="24"/>
          <w:szCs w:val="24"/>
        </w:rPr>
        <w:t>/administrowania w miesiącu…………</w:t>
      </w:r>
      <w:r>
        <w:rPr>
          <w:rFonts w:ascii="Times New Roman" w:hAnsi="Times New Roman"/>
          <w:sz w:val="24"/>
          <w:szCs w:val="24"/>
        </w:rPr>
        <w:t xml:space="preserve"> jest równoznaczny z jej wykonaniem zgodnie z wymogami i potrzebami zamawiającego tj. Powiatu Przasnyskiego.</w:t>
      </w:r>
    </w:p>
    <w:p w:rsidR="003F40CD" w:rsidRDefault="003F40CD" w:rsidP="003F40CD">
      <w:pPr>
        <w:jc w:val="both"/>
        <w:rPr>
          <w:rFonts w:ascii="Times New Roman" w:hAnsi="Times New Roman"/>
          <w:sz w:val="24"/>
          <w:szCs w:val="24"/>
        </w:rPr>
      </w:pPr>
    </w:p>
    <w:p w:rsidR="003F40CD" w:rsidRDefault="003F40CD" w:rsidP="003F40C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Przekazujący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Odbierający</w:t>
      </w:r>
    </w:p>
    <w:p w:rsidR="003F40CD" w:rsidRDefault="003F40CD" w:rsidP="003F40CD">
      <w:pPr>
        <w:jc w:val="both"/>
        <w:rPr>
          <w:rFonts w:ascii="Times New Roman" w:hAnsi="Times New Roman"/>
          <w:b/>
          <w:sz w:val="24"/>
          <w:szCs w:val="24"/>
        </w:rPr>
      </w:pPr>
    </w:p>
    <w:p w:rsidR="003F40CD" w:rsidRDefault="003F40CD" w:rsidP="003F40C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>……………………………….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……………………………..……….</w:t>
      </w:r>
    </w:p>
    <w:p w:rsidR="003F40CD" w:rsidRPr="00BD1B4C" w:rsidRDefault="003F40CD" w:rsidP="00905F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F40CD" w:rsidRPr="00BD1B4C" w:rsidSect="0090779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858" w:rsidRDefault="00052858" w:rsidP="00C2429E">
      <w:pPr>
        <w:spacing w:after="0" w:line="240" w:lineRule="auto"/>
      </w:pPr>
      <w:r>
        <w:separator/>
      </w:r>
    </w:p>
  </w:endnote>
  <w:endnote w:type="continuationSeparator" w:id="0">
    <w:p w:rsidR="00052858" w:rsidRDefault="00052858" w:rsidP="00C2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79D" w:rsidRPr="009942FC" w:rsidRDefault="0090779D" w:rsidP="0090779D">
    <w:pPr>
      <w:pStyle w:val="Stopka"/>
      <w:jc w:val="center"/>
      <w:rPr>
        <w:rFonts w:ascii="Times New Roman" w:hAnsi="Times New Roman" w:cs="Times New Roman"/>
        <w:sz w:val="16"/>
      </w:rPr>
    </w:pPr>
    <w:r w:rsidRPr="009942FC">
      <w:rPr>
        <w:rFonts w:ascii="Times New Roman" w:hAnsi="Times New Roman" w:cs="Times New Roman"/>
        <w:sz w:val="16"/>
      </w:rPr>
      <w:t>Powiat Przasnyski, ul. Świętego Stanisława Kostki 5, 06-300 Przasnysz</w:t>
    </w:r>
  </w:p>
  <w:p w:rsidR="0090779D" w:rsidRPr="009942FC" w:rsidRDefault="0090779D" w:rsidP="0090779D">
    <w:pPr>
      <w:pStyle w:val="Stopka"/>
      <w:jc w:val="center"/>
      <w:rPr>
        <w:rFonts w:ascii="Times New Roman" w:hAnsi="Times New Roman" w:cs="Times New Roman"/>
        <w:sz w:val="16"/>
      </w:rPr>
    </w:pPr>
    <w:r w:rsidRPr="009942FC">
      <w:rPr>
        <w:rFonts w:ascii="Times New Roman" w:hAnsi="Times New Roman" w:cs="Times New Roman"/>
        <w:sz w:val="16"/>
      </w:rPr>
      <w:t>Wydział Zdrowia Oświaty Kultury i Sportu Starostwa Powiatowego w Przasnyszu; tel. 29 752 22 70 wew. 229; oswiata@powiat-przasnysz.pl</w:t>
    </w:r>
  </w:p>
  <w:p w:rsidR="0090779D" w:rsidRDefault="009077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858" w:rsidRDefault="00052858" w:rsidP="00C2429E">
      <w:pPr>
        <w:spacing w:after="0" w:line="240" w:lineRule="auto"/>
      </w:pPr>
      <w:r>
        <w:separator/>
      </w:r>
    </w:p>
  </w:footnote>
  <w:footnote w:type="continuationSeparator" w:id="0">
    <w:p w:rsidR="00052858" w:rsidRDefault="00052858" w:rsidP="00C24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29E" w:rsidRDefault="00CF68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68375DA" wp14:editId="2C4D2535">
          <wp:simplePos x="0" y="0"/>
          <wp:positionH relativeFrom="column">
            <wp:posOffset>2503170</wp:posOffset>
          </wp:positionH>
          <wp:positionV relativeFrom="paragraph">
            <wp:posOffset>-52512</wp:posOffset>
          </wp:positionV>
          <wp:extent cx="659765" cy="659765"/>
          <wp:effectExtent l="0" t="0" r="0" b="0"/>
          <wp:wrapNone/>
          <wp:docPr id="1" name="Obraz 1" descr="C:\Users\Mariusz\Downloads\Norway+Grants+-+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usz\Downloads\Norway+Grants+-+GI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992338" wp14:editId="5BE8E153">
          <wp:simplePos x="0" y="0"/>
          <wp:positionH relativeFrom="column">
            <wp:posOffset>4665980</wp:posOffset>
          </wp:positionH>
          <wp:positionV relativeFrom="paragraph">
            <wp:posOffset>98563</wp:posOffset>
          </wp:positionV>
          <wp:extent cx="349885" cy="405130"/>
          <wp:effectExtent l="0" t="0" r="0" b="0"/>
          <wp:wrapNone/>
          <wp:docPr id="5" name="Obraz 5" descr="http://www.powiat-przasnysz.pl/pl/wp-content/uploads/2011/12/Herb-powiatu-przasny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powiat-przasnysz.pl/pl/wp-content/uploads/2011/12/Herb-powiatu-przasnyskie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0192005" wp14:editId="2EEE24C0">
          <wp:simplePos x="0" y="0"/>
          <wp:positionH relativeFrom="column">
            <wp:posOffset>94119</wp:posOffset>
          </wp:positionH>
          <wp:positionV relativeFrom="paragraph">
            <wp:posOffset>99060</wp:posOffset>
          </wp:positionV>
          <wp:extent cx="1280160" cy="359541"/>
          <wp:effectExtent l="0" t="0" r="0" b="2540"/>
          <wp:wrapNone/>
          <wp:docPr id="2" name="Obraz 2" descr="http://www.zdrowie.gov.pl/uploads/pub/ads_files/ads_4/logo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zdrowie.gov.pl/uploads/pub/ads_files/ads_4/logo201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38" cy="35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429E" w:rsidRDefault="00C2429E">
    <w:pPr>
      <w:pStyle w:val="Nagwek"/>
    </w:pPr>
  </w:p>
  <w:p w:rsidR="00C2429E" w:rsidRDefault="00C2429E">
    <w:pPr>
      <w:pStyle w:val="Nagwek"/>
    </w:pPr>
  </w:p>
  <w:p w:rsidR="00C2429E" w:rsidRPr="00CF6864" w:rsidRDefault="00CF6864" w:rsidP="00CF6864">
    <w:pPr>
      <w:jc w:val="center"/>
      <w:rPr>
        <w:sz w:val="16"/>
        <w:szCs w:val="16"/>
      </w:rPr>
    </w:pPr>
    <w:r w:rsidRPr="00CF6864">
      <w:rPr>
        <w:sz w:val="16"/>
        <w:szCs w:val="16"/>
      </w:rPr>
      <w:t>Projekt „Profilaktyka chorób układu krążenia szansą na poprawę sytuacji zdrowotnej mieszkańców powiatu przasnyskiego” współfinansowany ze środków Norweskiego Mechanizmu Finansowego na lata 2009-2014 oraz budżetu Państwa, w ramach Programu PL13 „Ograniczanie społecznych nierówności w zdrowiu”</w:t>
    </w:r>
  </w:p>
  <w:p w:rsidR="00C2429E" w:rsidRDefault="00C2429E">
    <w:pPr>
      <w:pStyle w:val="Nagwek"/>
    </w:pPr>
    <w:r>
      <w:rPr>
        <w:noProof/>
        <w:lang w:eastAsia="pl-PL"/>
      </w:rPr>
      <w:drawing>
        <wp:inline distT="0" distB="0" distL="0" distR="0" wp14:anchorId="0104B7CA" wp14:editId="2D0B7249">
          <wp:extent cx="5760720" cy="6664908"/>
          <wp:effectExtent l="0" t="0" r="0" b="3175"/>
          <wp:docPr id="4" name="Obraz 4" descr="http://www.powiat-przasnysz.pl/pl/wp-content/uploads/2011/12/Herb-powiatu-przasny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powiat-przasnysz.pl/pl/wp-content/uploads/2011/12/Herb-powiatu-przasnyskie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64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429E" w:rsidRDefault="00C2429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1768"/>
    <w:multiLevelType w:val="hybridMultilevel"/>
    <w:tmpl w:val="5622D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5318C"/>
    <w:multiLevelType w:val="hybridMultilevel"/>
    <w:tmpl w:val="D6DE9AF0"/>
    <w:lvl w:ilvl="0" w:tplc="972E45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00D4C"/>
    <w:multiLevelType w:val="hybridMultilevel"/>
    <w:tmpl w:val="80BC2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331FF"/>
    <w:multiLevelType w:val="hybridMultilevel"/>
    <w:tmpl w:val="89ECC0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0658C"/>
    <w:multiLevelType w:val="multilevel"/>
    <w:tmpl w:val="07F228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F17218"/>
    <w:multiLevelType w:val="multilevel"/>
    <w:tmpl w:val="26C4766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2B797A51"/>
    <w:multiLevelType w:val="hybridMultilevel"/>
    <w:tmpl w:val="9CFAA1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5A2925"/>
    <w:multiLevelType w:val="hybridMultilevel"/>
    <w:tmpl w:val="569E41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A9081C"/>
    <w:multiLevelType w:val="hybridMultilevel"/>
    <w:tmpl w:val="05D64C0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A7F50AB"/>
    <w:multiLevelType w:val="hybridMultilevel"/>
    <w:tmpl w:val="6A40ADD4"/>
    <w:lvl w:ilvl="0" w:tplc="10F6291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1"/>
        </w:tabs>
        <w:ind w:left="2131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1"/>
        </w:tabs>
        <w:ind w:left="3571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1"/>
        </w:tabs>
        <w:ind w:left="4291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1"/>
        </w:tabs>
        <w:ind w:left="5731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1"/>
        </w:tabs>
        <w:ind w:left="6451" w:hanging="360"/>
      </w:pPr>
    </w:lvl>
  </w:abstractNum>
  <w:abstractNum w:abstractNumId="10">
    <w:nsid w:val="3BD47849"/>
    <w:multiLevelType w:val="hybridMultilevel"/>
    <w:tmpl w:val="B8762D0C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F052F1"/>
    <w:multiLevelType w:val="hybridMultilevel"/>
    <w:tmpl w:val="5790AC08"/>
    <w:lvl w:ilvl="0" w:tplc="A63AA7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95C40"/>
    <w:multiLevelType w:val="multilevel"/>
    <w:tmpl w:val="A8206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93E0DC1"/>
    <w:multiLevelType w:val="hybridMultilevel"/>
    <w:tmpl w:val="B41AE9BE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4B089E"/>
    <w:multiLevelType w:val="hybridMultilevel"/>
    <w:tmpl w:val="886613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8A105B"/>
    <w:multiLevelType w:val="hybridMultilevel"/>
    <w:tmpl w:val="4532FF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1"/>
        </w:tabs>
        <w:ind w:left="2131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1"/>
        </w:tabs>
        <w:ind w:left="3571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1"/>
        </w:tabs>
        <w:ind w:left="4291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1"/>
        </w:tabs>
        <w:ind w:left="5731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1"/>
        </w:tabs>
        <w:ind w:left="6451" w:hanging="360"/>
      </w:pPr>
    </w:lvl>
  </w:abstractNum>
  <w:abstractNum w:abstractNumId="16">
    <w:nsid w:val="58C959B0"/>
    <w:multiLevelType w:val="hybridMultilevel"/>
    <w:tmpl w:val="63C8841A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3554F"/>
    <w:multiLevelType w:val="hybridMultilevel"/>
    <w:tmpl w:val="5BBA7640"/>
    <w:lvl w:ilvl="0" w:tplc="7862DA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02E5E"/>
    <w:multiLevelType w:val="hybridMultilevel"/>
    <w:tmpl w:val="63C8841A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616BC6"/>
    <w:multiLevelType w:val="hybridMultilevel"/>
    <w:tmpl w:val="E904E074"/>
    <w:lvl w:ilvl="0" w:tplc="A63AA7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685AF2"/>
    <w:multiLevelType w:val="hybridMultilevel"/>
    <w:tmpl w:val="5B8A4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5"/>
  </w:num>
  <w:num w:numId="6">
    <w:abstractNumId w:val="8"/>
  </w:num>
  <w:num w:numId="7">
    <w:abstractNumId w:val="5"/>
  </w:num>
  <w:num w:numId="8">
    <w:abstractNumId w:val="12"/>
  </w:num>
  <w:num w:numId="9">
    <w:abstractNumId w:val="11"/>
  </w:num>
  <w:num w:numId="10">
    <w:abstractNumId w:val="2"/>
  </w:num>
  <w:num w:numId="11">
    <w:abstractNumId w:val="17"/>
  </w:num>
  <w:num w:numId="12">
    <w:abstractNumId w:val="10"/>
  </w:num>
  <w:num w:numId="13">
    <w:abstractNumId w:val="13"/>
  </w:num>
  <w:num w:numId="14">
    <w:abstractNumId w:val="18"/>
  </w:num>
  <w:num w:numId="15">
    <w:abstractNumId w:val="16"/>
  </w:num>
  <w:num w:numId="16">
    <w:abstractNumId w:val="1"/>
  </w:num>
  <w:num w:numId="17">
    <w:abstractNumId w:val="0"/>
  </w:num>
  <w:num w:numId="18">
    <w:abstractNumId w:val="6"/>
  </w:num>
  <w:num w:numId="19">
    <w:abstractNumId w:val="3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29E"/>
    <w:rsid w:val="00001588"/>
    <w:rsid w:val="00003151"/>
    <w:rsid w:val="00024BA0"/>
    <w:rsid w:val="00034E2F"/>
    <w:rsid w:val="00052858"/>
    <w:rsid w:val="00052D8E"/>
    <w:rsid w:val="000815F6"/>
    <w:rsid w:val="00097D13"/>
    <w:rsid w:val="000A7919"/>
    <w:rsid w:val="000B53ED"/>
    <w:rsid w:val="000B5896"/>
    <w:rsid w:val="000C5BBF"/>
    <w:rsid w:val="000C7380"/>
    <w:rsid w:val="000D0EA9"/>
    <w:rsid w:val="000D769B"/>
    <w:rsid w:val="00107EFD"/>
    <w:rsid w:val="00112200"/>
    <w:rsid w:val="00124FD6"/>
    <w:rsid w:val="0014473F"/>
    <w:rsid w:val="00154F32"/>
    <w:rsid w:val="001606B0"/>
    <w:rsid w:val="00171BE1"/>
    <w:rsid w:val="00175D84"/>
    <w:rsid w:val="0018721D"/>
    <w:rsid w:val="00193BEF"/>
    <w:rsid w:val="001A0619"/>
    <w:rsid w:val="001A09DC"/>
    <w:rsid w:val="001A72A0"/>
    <w:rsid w:val="001B2BD7"/>
    <w:rsid w:val="001C1324"/>
    <w:rsid w:val="001E0D9C"/>
    <w:rsid w:val="001F1C1D"/>
    <w:rsid w:val="00223DCB"/>
    <w:rsid w:val="00262D25"/>
    <w:rsid w:val="00271946"/>
    <w:rsid w:val="00280E98"/>
    <w:rsid w:val="002823F6"/>
    <w:rsid w:val="00295F2A"/>
    <w:rsid w:val="002A126C"/>
    <w:rsid w:val="002A27F7"/>
    <w:rsid w:val="002A592B"/>
    <w:rsid w:val="002B103F"/>
    <w:rsid w:val="002B5A28"/>
    <w:rsid w:val="002D24A8"/>
    <w:rsid w:val="002D52E6"/>
    <w:rsid w:val="002F6888"/>
    <w:rsid w:val="00371334"/>
    <w:rsid w:val="00385294"/>
    <w:rsid w:val="003B4CC2"/>
    <w:rsid w:val="003C7F76"/>
    <w:rsid w:val="003D49EB"/>
    <w:rsid w:val="003D55FA"/>
    <w:rsid w:val="003F40CD"/>
    <w:rsid w:val="00440BC1"/>
    <w:rsid w:val="00450BAD"/>
    <w:rsid w:val="004737C5"/>
    <w:rsid w:val="004827C9"/>
    <w:rsid w:val="00487273"/>
    <w:rsid w:val="00491D88"/>
    <w:rsid w:val="004A1130"/>
    <w:rsid w:val="004B1AC1"/>
    <w:rsid w:val="004D0F54"/>
    <w:rsid w:val="00504DE2"/>
    <w:rsid w:val="005426C0"/>
    <w:rsid w:val="00543645"/>
    <w:rsid w:val="00562033"/>
    <w:rsid w:val="0058201E"/>
    <w:rsid w:val="00592A57"/>
    <w:rsid w:val="005D551B"/>
    <w:rsid w:val="005E0826"/>
    <w:rsid w:val="005E2365"/>
    <w:rsid w:val="005E2A26"/>
    <w:rsid w:val="005E5FA7"/>
    <w:rsid w:val="0060409F"/>
    <w:rsid w:val="00606F04"/>
    <w:rsid w:val="00613497"/>
    <w:rsid w:val="00642F38"/>
    <w:rsid w:val="0065678A"/>
    <w:rsid w:val="006631A3"/>
    <w:rsid w:val="00681428"/>
    <w:rsid w:val="00681AB8"/>
    <w:rsid w:val="00696B0A"/>
    <w:rsid w:val="006A2CA6"/>
    <w:rsid w:val="00723B24"/>
    <w:rsid w:val="007342DA"/>
    <w:rsid w:val="00737881"/>
    <w:rsid w:val="0074274B"/>
    <w:rsid w:val="00747E59"/>
    <w:rsid w:val="007601AB"/>
    <w:rsid w:val="007862D7"/>
    <w:rsid w:val="0079215F"/>
    <w:rsid w:val="007C2590"/>
    <w:rsid w:val="007D5703"/>
    <w:rsid w:val="007D6924"/>
    <w:rsid w:val="007E5EB4"/>
    <w:rsid w:val="0080068E"/>
    <w:rsid w:val="00822B47"/>
    <w:rsid w:val="0086764D"/>
    <w:rsid w:val="00875A33"/>
    <w:rsid w:val="00895608"/>
    <w:rsid w:val="008D4CE8"/>
    <w:rsid w:val="00903F3E"/>
    <w:rsid w:val="00905FD9"/>
    <w:rsid w:val="009062B4"/>
    <w:rsid w:val="0090779D"/>
    <w:rsid w:val="00914A50"/>
    <w:rsid w:val="00916C7E"/>
    <w:rsid w:val="0093144D"/>
    <w:rsid w:val="00947CD5"/>
    <w:rsid w:val="00951F01"/>
    <w:rsid w:val="00952F15"/>
    <w:rsid w:val="00965CF6"/>
    <w:rsid w:val="00976B63"/>
    <w:rsid w:val="009917EB"/>
    <w:rsid w:val="009A0AC0"/>
    <w:rsid w:val="009B48E8"/>
    <w:rsid w:val="009B58B0"/>
    <w:rsid w:val="009B794B"/>
    <w:rsid w:val="009C263B"/>
    <w:rsid w:val="009E1E70"/>
    <w:rsid w:val="009F70D7"/>
    <w:rsid w:val="009F743A"/>
    <w:rsid w:val="00A0287B"/>
    <w:rsid w:val="00A218F5"/>
    <w:rsid w:val="00A2259B"/>
    <w:rsid w:val="00A22F46"/>
    <w:rsid w:val="00A2712F"/>
    <w:rsid w:val="00A34A1C"/>
    <w:rsid w:val="00A811CF"/>
    <w:rsid w:val="00AA6BEB"/>
    <w:rsid w:val="00AC59C5"/>
    <w:rsid w:val="00AD5AEE"/>
    <w:rsid w:val="00AD648C"/>
    <w:rsid w:val="00B12AAA"/>
    <w:rsid w:val="00B14758"/>
    <w:rsid w:val="00B2550B"/>
    <w:rsid w:val="00B33D61"/>
    <w:rsid w:val="00B40657"/>
    <w:rsid w:val="00B95787"/>
    <w:rsid w:val="00BD1B4C"/>
    <w:rsid w:val="00BF6D1A"/>
    <w:rsid w:val="00C12F28"/>
    <w:rsid w:val="00C2429E"/>
    <w:rsid w:val="00C31556"/>
    <w:rsid w:val="00C5175C"/>
    <w:rsid w:val="00C52870"/>
    <w:rsid w:val="00C57DF3"/>
    <w:rsid w:val="00C61753"/>
    <w:rsid w:val="00C9717E"/>
    <w:rsid w:val="00CC08A3"/>
    <w:rsid w:val="00CC25D5"/>
    <w:rsid w:val="00CD505A"/>
    <w:rsid w:val="00CE4E85"/>
    <w:rsid w:val="00CF3E91"/>
    <w:rsid w:val="00CF4818"/>
    <w:rsid w:val="00CF6864"/>
    <w:rsid w:val="00D2446D"/>
    <w:rsid w:val="00D27018"/>
    <w:rsid w:val="00D4149A"/>
    <w:rsid w:val="00D504C6"/>
    <w:rsid w:val="00D87239"/>
    <w:rsid w:val="00D9005E"/>
    <w:rsid w:val="00DA0FE3"/>
    <w:rsid w:val="00DA58CB"/>
    <w:rsid w:val="00DB5CDE"/>
    <w:rsid w:val="00DC16A4"/>
    <w:rsid w:val="00DC5C93"/>
    <w:rsid w:val="00DE6C4D"/>
    <w:rsid w:val="00DF65BA"/>
    <w:rsid w:val="00E0233E"/>
    <w:rsid w:val="00E13EAA"/>
    <w:rsid w:val="00E42003"/>
    <w:rsid w:val="00E77F43"/>
    <w:rsid w:val="00EB5C49"/>
    <w:rsid w:val="00EF48E6"/>
    <w:rsid w:val="00F42980"/>
    <w:rsid w:val="00F537B9"/>
    <w:rsid w:val="00F5574E"/>
    <w:rsid w:val="00F56449"/>
    <w:rsid w:val="00F838AC"/>
    <w:rsid w:val="00F84CA9"/>
    <w:rsid w:val="00F919AF"/>
    <w:rsid w:val="00FC3029"/>
    <w:rsid w:val="00FC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0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429E"/>
  </w:style>
  <w:style w:type="paragraph" w:styleId="Stopka">
    <w:name w:val="footer"/>
    <w:basedOn w:val="Normalny"/>
    <w:link w:val="Stopka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429E"/>
  </w:style>
  <w:style w:type="paragraph" w:styleId="Tekstdymka">
    <w:name w:val="Balloon Text"/>
    <w:basedOn w:val="Normalny"/>
    <w:link w:val="TekstdymkaZnak"/>
    <w:uiPriority w:val="99"/>
    <w:semiHidden/>
    <w:unhideWhenUsed/>
    <w:rsid w:val="00C2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29E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1A0619"/>
    <w:pPr>
      <w:tabs>
        <w:tab w:val="left" w:pos="2768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A0619"/>
    <w:rPr>
      <w:rFonts w:ascii="Arial" w:eastAsia="Times New Roman" w:hAnsi="Arial" w:cs="Times New Roman"/>
      <w:sz w:val="28"/>
      <w:szCs w:val="20"/>
      <w:lang w:eastAsia="pl-PL"/>
    </w:rPr>
  </w:style>
  <w:style w:type="paragraph" w:styleId="Tytu">
    <w:name w:val="Title"/>
    <w:basedOn w:val="Normalny"/>
    <w:link w:val="TytuZnak"/>
    <w:qFormat/>
    <w:rsid w:val="00B14758"/>
    <w:pPr>
      <w:jc w:val="center"/>
    </w:pPr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4758"/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styleId="Hipercze">
    <w:name w:val="Hyperlink"/>
    <w:unhideWhenUsed/>
    <w:rsid w:val="00DE6C4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C16A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C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C16A4"/>
    <w:rPr>
      <w:b/>
      <w:bCs/>
    </w:rPr>
  </w:style>
  <w:style w:type="paragraph" w:customStyle="1" w:styleId="Akapitzlist1">
    <w:name w:val="Akapit z listą1"/>
    <w:basedOn w:val="Normalny"/>
    <w:rsid w:val="0058201E"/>
    <w:pPr>
      <w:ind w:left="72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0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429E"/>
  </w:style>
  <w:style w:type="paragraph" w:styleId="Stopka">
    <w:name w:val="footer"/>
    <w:basedOn w:val="Normalny"/>
    <w:link w:val="Stopka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429E"/>
  </w:style>
  <w:style w:type="paragraph" w:styleId="Tekstdymka">
    <w:name w:val="Balloon Text"/>
    <w:basedOn w:val="Normalny"/>
    <w:link w:val="TekstdymkaZnak"/>
    <w:uiPriority w:val="99"/>
    <w:semiHidden/>
    <w:unhideWhenUsed/>
    <w:rsid w:val="00C2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29E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1A0619"/>
    <w:pPr>
      <w:tabs>
        <w:tab w:val="left" w:pos="2768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A0619"/>
    <w:rPr>
      <w:rFonts w:ascii="Arial" w:eastAsia="Times New Roman" w:hAnsi="Arial" w:cs="Times New Roman"/>
      <w:sz w:val="28"/>
      <w:szCs w:val="20"/>
      <w:lang w:eastAsia="pl-PL"/>
    </w:rPr>
  </w:style>
  <w:style w:type="paragraph" w:styleId="Tytu">
    <w:name w:val="Title"/>
    <w:basedOn w:val="Normalny"/>
    <w:link w:val="TytuZnak"/>
    <w:qFormat/>
    <w:rsid w:val="00B14758"/>
    <w:pPr>
      <w:jc w:val="center"/>
    </w:pPr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4758"/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styleId="Hipercze">
    <w:name w:val="Hyperlink"/>
    <w:unhideWhenUsed/>
    <w:rsid w:val="00DE6C4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C16A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C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C16A4"/>
    <w:rPr>
      <w:b/>
      <w:bCs/>
    </w:rPr>
  </w:style>
  <w:style w:type="paragraph" w:customStyle="1" w:styleId="Akapitzlist1">
    <w:name w:val="Akapit z listą1"/>
    <w:basedOn w:val="Normalny"/>
    <w:rsid w:val="0058201E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7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2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8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1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5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5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9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9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5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5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35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9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0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6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5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5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6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06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7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1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4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83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36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0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77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42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77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8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11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8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05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2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61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6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18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48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9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67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43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16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6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9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6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96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7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9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8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52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45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56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2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9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1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8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90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69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83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16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59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8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6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27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8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47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0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7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1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7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37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36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55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2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11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12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4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11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11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64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9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3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40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0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32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9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5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2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6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3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2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1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3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4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ilaktyka-przasnysz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2625</Words>
  <Characters>15750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Zaręba</dc:creator>
  <cp:lastModifiedBy>Olga OS. Skoneczna</cp:lastModifiedBy>
  <cp:revision>84</cp:revision>
  <cp:lastPrinted>2016-04-20T13:39:00Z</cp:lastPrinted>
  <dcterms:created xsi:type="dcterms:W3CDTF">2015-04-16T20:48:00Z</dcterms:created>
  <dcterms:modified xsi:type="dcterms:W3CDTF">2016-04-22T08:51:00Z</dcterms:modified>
</cp:coreProperties>
</file>