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bookmarkStart w:id="1" w:name="_GoBack"/>
      <w:bookmarkEnd w:id="1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923FE0" w:rsidRDefault="00923FE0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923FE0">
        <w:rPr>
          <w:rFonts w:ascii="Verdana" w:hAnsi="Verdana" w:cs="Calibri"/>
          <w:b/>
          <w:bCs/>
          <w:sz w:val="20"/>
          <w:szCs w:val="20"/>
          <w:lang w:eastAsia="pl-PL"/>
        </w:rPr>
        <w:t>„Przebudowa drogi powiatowej nr 3238W  Przasnysz – Leszno – Gostkowo – Karniewo – Przemiarowo w km 1+708 – 3+720, w km 4+710 – 11+440 oraz w 11+560 – 15+722”</w:t>
      </w:r>
    </w:p>
    <w:p w:rsidR="00EF5709" w:rsidRPr="002E254A" w:rsidRDefault="00EF5709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>
        <w:rPr>
          <w:rFonts w:ascii="Verdana" w:hAnsi="Verdana" w:cs="Calibri"/>
          <w:b/>
          <w:bCs/>
          <w:sz w:val="20"/>
          <w:szCs w:val="20"/>
          <w:lang w:eastAsia="pl-PL"/>
        </w:rPr>
        <w:t>Po zmianie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9C6EA1">
        <w:rPr>
          <w:rFonts w:ascii="Verdana" w:hAnsi="Verdana" w:cs="Calibri"/>
          <w:bCs/>
          <w:sz w:val="20"/>
          <w:szCs w:val="20"/>
          <w:lang w:eastAsia="pl-PL"/>
        </w:rPr>
        <w:t>Powiat Przasnyski z siedzibą w Starostwie Powiatowym, ul. Św. Stanisława Kostki 5, 06- 300 Przasnysz</w:t>
      </w:r>
    </w:p>
    <w:p w:rsidR="009C6EA1" w:rsidRPr="002E254A" w:rsidRDefault="009C6EA1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Nrtelefonu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nrfaksu</w:t>
            </w:r>
            <w:proofErr w:type="spellEnd"/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Adrese</w:t>
            </w:r>
            <w:proofErr w:type="spellEnd"/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2E254A">
        <w:rPr>
          <w:rFonts w:ascii="Verdana" w:hAnsi="Verdana" w:cs="Calibri"/>
          <w:bCs/>
          <w:sz w:val="20"/>
          <w:szCs w:val="20"/>
          <w:lang w:eastAsia="pl-PL"/>
        </w:rPr>
        <w:t>emy</w:t>
      </w:r>
      <w:proofErr w:type="spellEnd"/>
      <w:r w:rsidRPr="002E254A">
        <w:rPr>
          <w:rFonts w:ascii="Verdana" w:hAnsi="Verdana" w:cs="Calibri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Zgodnie z 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kosztorys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ami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ofertowym</w:t>
      </w:r>
      <w:r w:rsidR="006E1A55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i</w:t>
      </w:r>
      <w:r w:rsidR="004146A0" w:rsidRPr="00112A14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 xml:space="preserve"> i</w:t>
      </w:r>
      <w:r w:rsidR="004146A0">
        <w:rPr>
          <w:rFonts w:ascii="Verdana" w:hAnsi="Verdana" w:cs="Calibri"/>
          <w:bCs/>
          <w:color w:val="FF0000"/>
          <w:sz w:val="20"/>
          <w:szCs w:val="20"/>
          <w:lang w:eastAsia="pl-PL"/>
        </w:rPr>
        <w:t xml:space="preserve"> </w:t>
      </w:r>
      <w:r>
        <w:rPr>
          <w:rFonts w:ascii="Verdana" w:hAnsi="Verdana" w:cs="Calibri"/>
          <w:bCs/>
          <w:sz w:val="20"/>
          <w:szCs w:val="20"/>
          <w:lang w:eastAsia="pl-PL"/>
        </w:rPr>
        <w:t>tabelą wartości elementów scalonych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112A14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Oferuję/</w:t>
      </w:r>
      <w:proofErr w:type="spellStart"/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7B53D2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</w:t>
      </w:r>
      <w:r w:rsidR="004146A0"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okres gwarancji jakości na przedmiot z</w:t>
      </w:r>
      <w:r w:rsid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amówienia (zaznaczyć właściwe)</w:t>
      </w:r>
      <w:r w:rsidRPr="00112A14">
        <w:rPr>
          <w:rFonts w:ascii="Verdana" w:hAnsi="Verdana" w:cs="Arial"/>
          <w:color w:val="000000" w:themeColor="text1"/>
          <w:sz w:val="20"/>
          <w:szCs w:val="20"/>
          <w:lang w:eastAsia="pl-PL"/>
        </w:rPr>
        <w:t>:</w:t>
      </w:r>
    </w:p>
    <w:p w:rsidR="004146A0" w:rsidRPr="00112A14" w:rsidRDefault="004942CC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1674068354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 xml:space="preserve">5 lat </w:t>
      </w:r>
    </w:p>
    <w:p w:rsidR="004146A0" w:rsidRPr="00112A14" w:rsidRDefault="004942CC" w:rsidP="00112A14">
      <w:pPr>
        <w:autoSpaceDE w:val="0"/>
        <w:autoSpaceDN w:val="0"/>
        <w:adjustRightInd w:val="0"/>
        <w:spacing w:line="360" w:lineRule="auto"/>
        <w:ind w:left="851"/>
        <w:rPr>
          <w:rFonts w:ascii="Verdana" w:hAnsi="Verdana"/>
          <w:b/>
          <w:bCs/>
          <w:sz w:val="20"/>
          <w:szCs w:val="20"/>
        </w:rPr>
      </w:pPr>
      <w:sdt>
        <w:sdtPr>
          <w:rPr>
            <w:rFonts w:ascii="Verdana" w:hAnsi="Verdana" w:cs="Arial"/>
            <w:sz w:val="20"/>
            <w:szCs w:val="20"/>
          </w:rPr>
          <w:id w:val="726964079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6 lat</w:t>
      </w:r>
    </w:p>
    <w:p w:rsidR="004146A0" w:rsidRPr="00112A14" w:rsidRDefault="004942CC" w:rsidP="00112A14">
      <w:pPr>
        <w:spacing w:line="360" w:lineRule="auto"/>
        <w:ind w:left="851"/>
        <w:rPr>
          <w:rFonts w:ascii="Verdana" w:hAnsi="Verdana" w:cs="Arial"/>
          <w:strike/>
          <w:sz w:val="20"/>
          <w:szCs w:val="20"/>
          <w:lang w:eastAsia="pl-PL"/>
        </w:rPr>
      </w:pPr>
      <w:sdt>
        <w:sdtPr>
          <w:rPr>
            <w:rFonts w:ascii="Verdana" w:hAnsi="Verdana" w:cs="Arial"/>
            <w:sz w:val="20"/>
            <w:szCs w:val="20"/>
          </w:rPr>
          <w:id w:val="1241989413"/>
        </w:sdtPr>
        <w:sdtEndPr/>
        <w:sdtContent>
          <w:r w:rsidR="00112A14" w:rsidRPr="00112A1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A14" w:rsidRPr="00112A14">
        <w:rPr>
          <w:rFonts w:ascii="Verdana" w:hAnsi="Verdana" w:cs="Arial"/>
          <w:sz w:val="20"/>
          <w:szCs w:val="20"/>
        </w:rPr>
        <w:tab/>
      </w:r>
      <w:r w:rsidR="004146A0" w:rsidRPr="00112A14">
        <w:rPr>
          <w:rFonts w:ascii="Verdana" w:hAnsi="Verdana"/>
          <w:b/>
          <w:bCs/>
          <w:sz w:val="20"/>
          <w:szCs w:val="20"/>
        </w:rPr>
        <w:t>7 lat</w:t>
      </w:r>
    </w:p>
    <w:p w:rsidR="004057CB" w:rsidRPr="004057CB" w:rsidRDefault="00562E3C" w:rsidP="00F34E2E">
      <w:pPr>
        <w:widowControl/>
        <w:numPr>
          <w:ilvl w:val="1"/>
          <w:numId w:val="72"/>
        </w:numPr>
        <w:suppressAutoHyphens w:val="0"/>
        <w:spacing w:line="360" w:lineRule="auto"/>
        <w:ind w:left="360" w:hanging="360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D30384">
        <w:rPr>
          <w:rFonts w:ascii="Verdana" w:hAnsi="Verdana" w:cs="Calibri"/>
          <w:sz w:val="18"/>
          <w:szCs w:val="18"/>
          <w:lang w:eastAsia="pl-PL"/>
        </w:rPr>
        <w:t>2</w:t>
      </w:r>
      <w:r w:rsidR="005F132D">
        <w:rPr>
          <w:rFonts w:ascii="Verdana" w:hAnsi="Verdana" w:cs="Calibri"/>
          <w:sz w:val="18"/>
          <w:szCs w:val="18"/>
          <w:lang w:eastAsia="pl-PL"/>
        </w:rPr>
        <w:t xml:space="preserve"> października 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>201</w:t>
      </w:r>
      <w:r w:rsidR="00923FE0">
        <w:rPr>
          <w:rFonts w:ascii="Verdana" w:hAnsi="Verdana" w:cs="Calibri"/>
          <w:sz w:val="18"/>
          <w:szCs w:val="18"/>
          <w:lang w:eastAsia="pl-PL"/>
        </w:rPr>
        <w:t>8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 xml:space="preserve">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</w:t>
      </w:r>
      <w:proofErr w:type="spellStart"/>
      <w:r w:rsidRPr="002E254A">
        <w:rPr>
          <w:rFonts w:ascii="Verdana" w:hAnsi="Verdana" w:cs="Calibri"/>
          <w:sz w:val="20"/>
          <w:szCs w:val="20"/>
          <w:lang w:eastAsia="pl-PL"/>
        </w:rPr>
        <w:t>ymy</w:t>
      </w:r>
      <w:proofErr w:type="spellEnd"/>
      <w:r w:rsidRPr="002E254A">
        <w:rPr>
          <w:rFonts w:ascii="Verdana" w:hAnsi="Verdana" w:cs="Calibri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923FE0" w:rsidRPr="00923FE0" w:rsidRDefault="00923FE0" w:rsidP="00923FE0">
      <w:pPr>
        <w:pStyle w:val="Akapitzlist"/>
        <w:numPr>
          <w:ilvl w:val="2"/>
          <w:numId w:val="71"/>
        </w:numPr>
        <w:ind w:left="1418" w:hanging="425"/>
        <w:rPr>
          <w:rFonts w:ascii="Verdana" w:hAnsi="Verdana" w:cs="Calibri"/>
          <w:bCs/>
          <w:kern w:val="18"/>
          <w:sz w:val="20"/>
          <w:szCs w:val="20"/>
        </w:rPr>
      </w:pPr>
      <w:r w:rsidRPr="00923FE0">
        <w:rPr>
          <w:rFonts w:ascii="Verdana" w:hAnsi="Verdana" w:cs="Calibri"/>
          <w:bCs/>
          <w:kern w:val="18"/>
          <w:sz w:val="20"/>
          <w:szCs w:val="20"/>
        </w:rPr>
        <w:t>Wnieść lub ustanowić zabezpieczenie należytego wykonania umowy w wysokości 5 % całkowitej ceny brutto podanej w ofercie.</w:t>
      </w:r>
    </w:p>
    <w:p w:rsidR="00923FE0" w:rsidRPr="00923FE0" w:rsidRDefault="0029710E" w:rsidP="00923FE0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254"/>
        <w:gridCol w:w="2178"/>
        <w:gridCol w:w="1613"/>
      </w:tblGrid>
      <w:tr w:rsidR="00562E3C" w:rsidRPr="002E254A" w:rsidTr="00F34E2E">
        <w:trPr>
          <w:cantSplit/>
          <w:trHeight w:val="393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4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791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F34E2E">
        <w:trPr>
          <w:cantSplit/>
          <w:trHeight w:val="190"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F34E2E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F34E2E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4146A0" w:rsidRPr="00112A14" w:rsidRDefault="004146A0" w:rsidP="004146A0">
      <w:pPr>
        <w:pStyle w:val="Akapitzlist"/>
        <w:numPr>
          <w:ilvl w:val="0"/>
          <w:numId w:val="70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112A14">
        <w:rPr>
          <w:rFonts w:ascii="Verdana" w:hAnsi="Verdana"/>
          <w:b/>
          <w:bCs/>
          <w:color w:val="000000" w:themeColor="text1"/>
          <w:sz w:val="18"/>
          <w:szCs w:val="18"/>
        </w:rPr>
        <w:t>PODWYKONAWCY</w:t>
      </w:r>
    </w:p>
    <w:p w:rsidR="004146A0" w:rsidRPr="000E0154" w:rsidRDefault="004146A0" w:rsidP="000E0154">
      <w:pPr>
        <w:pStyle w:val="Akapitzlist"/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color w:val="000000" w:themeColor="text1"/>
          <w:sz w:val="20"/>
          <w:szCs w:val="18"/>
        </w:rPr>
      </w:pPr>
      <w:r w:rsidRPr="000E0154">
        <w:rPr>
          <w:rFonts w:ascii="Verdana" w:hAnsi="Verdana"/>
          <w:bCs/>
          <w:color w:val="000000" w:themeColor="text1"/>
          <w:sz w:val="20"/>
          <w:szCs w:val="18"/>
        </w:rPr>
        <w:t>Podwykonawcom zamierzam/y powierzyć poniższe części zamówienia (jeżeli jest to wiadome, należy podać również firmy proponowanych podwykonawców):</w:t>
      </w:r>
      <w:r w:rsidR="00112A14" w:rsidRPr="000E0154">
        <w:rPr>
          <w:rStyle w:val="Odwoanieprzypisudolnego"/>
          <w:rFonts w:ascii="Verdana" w:hAnsi="Verdana"/>
          <w:bCs/>
          <w:color w:val="000000" w:themeColor="text1"/>
          <w:sz w:val="20"/>
          <w:szCs w:val="18"/>
        </w:rPr>
        <w:footnoteReference w:id="3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4581"/>
        <w:gridCol w:w="4111"/>
      </w:tblGrid>
      <w:tr w:rsidR="004146A0" w:rsidRPr="004146A0" w:rsidTr="00F34E2E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Lp.</w:t>
            </w:r>
          </w:p>
        </w:tc>
        <w:tc>
          <w:tcPr>
            <w:tcW w:w="4581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Części zamówienia, których wykonanie Wykonawca zamierza powierzyć podwykonawcy/om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</w:p>
          <w:p w:rsidR="004146A0" w:rsidRPr="00112A14" w:rsidRDefault="004146A0" w:rsidP="00112A14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Verdana" w:hAnsi="Verdana"/>
                <w:color w:val="000000" w:themeColor="text1"/>
                <w:sz w:val="20"/>
                <w:szCs w:val="14"/>
              </w:rPr>
            </w:pPr>
            <w:r w:rsidRPr="00112A14">
              <w:rPr>
                <w:rFonts w:ascii="Verdana" w:hAnsi="Verdana"/>
                <w:color w:val="000000" w:themeColor="text1"/>
                <w:sz w:val="20"/>
                <w:szCs w:val="14"/>
              </w:rPr>
              <w:t>Firma/y podwykonawcy/ów</w:t>
            </w:r>
          </w:p>
        </w:tc>
      </w:tr>
      <w:tr w:rsidR="004146A0" w:rsidRPr="004146A0" w:rsidTr="00F34E2E">
        <w:tc>
          <w:tcPr>
            <w:tcW w:w="772" w:type="dxa"/>
            <w:shd w:val="clear" w:color="auto" w:fill="auto"/>
          </w:tcPr>
          <w:p w:rsid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81" w:type="dxa"/>
            <w:shd w:val="clear" w:color="auto" w:fill="auto"/>
          </w:tcPr>
          <w:p w:rsidR="004146A0" w:rsidRP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4146A0" w:rsidRP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  <w:tr w:rsidR="004146A0" w:rsidRPr="004146A0" w:rsidTr="00F34E2E">
        <w:tc>
          <w:tcPr>
            <w:tcW w:w="772" w:type="dxa"/>
            <w:shd w:val="clear" w:color="auto" w:fill="auto"/>
          </w:tcPr>
          <w:p w:rsid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  <w:p w:rsidR="00112A14" w:rsidRPr="004146A0" w:rsidRDefault="00112A14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581" w:type="dxa"/>
            <w:shd w:val="clear" w:color="auto" w:fill="auto"/>
          </w:tcPr>
          <w:p w:rsidR="004146A0" w:rsidRP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111" w:type="dxa"/>
            <w:shd w:val="clear" w:color="auto" w:fill="auto"/>
          </w:tcPr>
          <w:p w:rsidR="004146A0" w:rsidRPr="004146A0" w:rsidRDefault="004146A0" w:rsidP="005F132D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Verdana" w:hAnsi="Verdana"/>
                <w:color w:val="FF0000"/>
                <w:sz w:val="18"/>
                <w:szCs w:val="18"/>
                <w:highlight w:val="yellow"/>
              </w:rPr>
            </w:pPr>
          </w:p>
        </w:tc>
      </w:tr>
    </w:tbl>
    <w:p w:rsidR="004146A0" w:rsidRDefault="004146A0" w:rsidP="004146A0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93961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Informujemy, że w związku z art.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91 ust.</w:t>
      </w:r>
      <w:r w:rsidR="00112A14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3a</w:t>
      </w:r>
      <w:r w:rsidR="00112A14">
        <w:rPr>
          <w:rStyle w:val="Odwoanieprzypisudolnego"/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footnoteReference w:id="4"/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ustawy pzp </w:t>
      </w:r>
      <w:r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wybór </w:t>
      </w:r>
      <w:r w:rsidR="004146A0" w:rsidRPr="00112A1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mojej/naszej</w:t>
      </w:r>
      <w:r w:rsidR="004146A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oferty </w:t>
      </w:r>
      <w:r w:rsidRPr="004146A0">
        <w:rPr>
          <w:rFonts w:ascii="Verdana" w:eastAsiaTheme="minorHAnsi" w:hAnsi="Verdana" w:cstheme="minorBidi"/>
          <w:b/>
          <w:bCs/>
          <w:color w:val="000000" w:themeColor="text1"/>
          <w:sz w:val="20"/>
          <w:szCs w:val="20"/>
          <w:lang w:eastAsia="en-US"/>
        </w:rPr>
        <w:t>będzie / nie będzie*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prowadził do powstania u Zamawiającego obowiązku podatkowego, zgodnie z przepisami dotyczącymi podatku od towarów i usług, w związku z tym: </w:t>
      </w:r>
    </w:p>
    <w:p w:rsidR="00562E3C" w:rsidRPr="007E1CF7" w:rsidRDefault="00562E3C" w:rsidP="00C93961">
      <w:pPr>
        <w:pStyle w:val="Akapitzlist"/>
        <w:spacing w:line="360" w:lineRule="auto"/>
        <w:ind w:left="567" w:right="-2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. </w:t>
      </w:r>
      <w:r w:rsidR="00140FC0" w:rsidRPr="00140FC0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2017 poz. 1221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 w:rsidR="00112A14"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923FE0" w:rsidRDefault="007E1CF7" w:rsidP="00923FE0">
      <w:pPr>
        <w:spacing w:line="360" w:lineRule="auto"/>
        <w:ind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923FE0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923FE0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C93961" w:rsidRPr="00B071FC" w:rsidRDefault="00562E3C" w:rsidP="00562E3C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B071FC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562E3C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dnia…………………………………………..Podpisano:</w:t>
      </w:r>
    </w:p>
    <w:p w:rsidR="00B071FC" w:rsidRDefault="00B071F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B071FC" w:rsidRPr="002E254A" w:rsidRDefault="00B071F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1A1C1E" w:rsidRPr="002E254A" w:rsidRDefault="00562E3C" w:rsidP="00F34E2E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 xml:space="preserve">(podpis Wykonawcy lub osoby składającej w imieniu </w:t>
      </w: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lastRenderedPageBreak/>
        <w:t>Wykonawcy oświadczenie woli)</w:t>
      </w:r>
    </w:p>
    <w:sectPr w:rsidR="001A1C1E" w:rsidRPr="002E254A" w:rsidSect="00F34E2E">
      <w:footerReference w:type="default" r:id="rId9"/>
      <w:pgSz w:w="11906" w:h="16838" w:code="9"/>
      <w:pgMar w:top="568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CC" w:rsidRDefault="004942CC">
      <w:r>
        <w:separator/>
      </w:r>
    </w:p>
  </w:endnote>
  <w:endnote w:type="continuationSeparator" w:id="0">
    <w:p w:rsidR="004942CC" w:rsidRDefault="0049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E2E" w:rsidRPr="003375B2" w:rsidRDefault="00F34E2E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EC38B4">
      <w:rPr>
        <w:rFonts w:ascii="Calibri" w:hAnsi="Calibri" w:cs="Calibri"/>
        <w:b/>
        <w:bCs/>
        <w:noProof/>
        <w:sz w:val="22"/>
        <w:szCs w:val="22"/>
      </w:rPr>
      <w:t>3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EC38B4">
      <w:rPr>
        <w:rFonts w:ascii="Calibri" w:hAnsi="Calibri" w:cs="Calibri"/>
        <w:b/>
        <w:bCs/>
        <w:noProof/>
        <w:sz w:val="22"/>
        <w:szCs w:val="22"/>
      </w:rPr>
      <w:t>4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CC" w:rsidRDefault="004942CC">
      <w:r>
        <w:separator/>
      </w:r>
    </w:p>
  </w:footnote>
  <w:footnote w:type="continuationSeparator" w:id="0">
    <w:p w:rsidR="004942CC" w:rsidRDefault="004942CC">
      <w:r>
        <w:continuationSeparator/>
      </w:r>
    </w:p>
  </w:footnote>
  <w:footnote w:id="1">
    <w:p w:rsidR="00F34E2E" w:rsidRPr="00B071FC" w:rsidRDefault="00F34E2E" w:rsidP="00112A14">
      <w:pPr>
        <w:pStyle w:val="Tekstprzypisudolnego"/>
        <w:rPr>
          <w:sz w:val="14"/>
          <w:szCs w:val="14"/>
        </w:rPr>
      </w:pPr>
      <w:r w:rsidRPr="00B071FC">
        <w:rPr>
          <w:rStyle w:val="Odwoanieprzypisudolnego"/>
          <w:sz w:val="14"/>
          <w:szCs w:val="14"/>
        </w:rPr>
        <w:footnoteRef/>
      </w:r>
      <w:r w:rsidRPr="00B071FC">
        <w:rPr>
          <w:sz w:val="14"/>
          <w:szCs w:val="14"/>
        </w:rPr>
        <w:t xml:space="preserve"> W przypadku wykonawców występujących wspólnie należy podać nazwy i adresy wszystkich wykonawców</w:t>
      </w:r>
    </w:p>
  </w:footnote>
  <w:footnote w:id="2">
    <w:p w:rsidR="00F34E2E" w:rsidRPr="00B071FC" w:rsidRDefault="00F34E2E" w:rsidP="00112A14">
      <w:pPr>
        <w:pStyle w:val="Tekstprzypisudolnego"/>
        <w:rPr>
          <w:sz w:val="14"/>
          <w:szCs w:val="14"/>
        </w:rPr>
      </w:pPr>
      <w:r w:rsidRPr="00FD31B4">
        <w:rPr>
          <w:rStyle w:val="Odwoanieprzypisudolnego"/>
        </w:rPr>
        <w:footnoteRef/>
      </w:r>
      <w:r w:rsidRPr="00FD31B4">
        <w:t xml:space="preserve"> </w:t>
      </w:r>
      <w:r w:rsidRPr="00B071FC">
        <w:rPr>
          <w:sz w:val="14"/>
          <w:szCs w:val="14"/>
        </w:rPr>
        <w:t>Wypełnić tylko, gdy dotyczy</w:t>
      </w:r>
    </w:p>
  </w:footnote>
  <w:footnote w:id="3">
    <w:p w:rsidR="00F34E2E" w:rsidRDefault="00F34E2E">
      <w:pPr>
        <w:pStyle w:val="Tekstprzypisudolnego"/>
      </w:pPr>
      <w:r w:rsidRPr="00B071FC">
        <w:rPr>
          <w:rStyle w:val="Odwoanieprzypisudolnego"/>
          <w:sz w:val="14"/>
          <w:szCs w:val="14"/>
        </w:rPr>
        <w:footnoteRef/>
      </w:r>
      <w:r w:rsidRPr="00B071FC">
        <w:rPr>
          <w:sz w:val="14"/>
          <w:szCs w:val="14"/>
        </w:rPr>
        <w:t xml:space="preserve"> W przypadku, gdy Wykonawca nie zamierza powierzyć czynności (części zamówienia) Podwykonawcy należy pozostawić punkt 6 niewypełniony lub wpisać „nie dotyczy”.</w:t>
      </w:r>
    </w:p>
  </w:footnote>
  <w:footnote w:id="4">
    <w:p w:rsidR="00F34E2E" w:rsidRPr="00B071FC" w:rsidRDefault="00F34E2E" w:rsidP="00112A14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071FC">
        <w:rPr>
          <w:sz w:val="14"/>
          <w:szCs w:val="1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</w:footnote>
  <w:footnote w:id="5">
    <w:p w:rsidR="00F34E2E" w:rsidRPr="00B071FC" w:rsidRDefault="00F34E2E" w:rsidP="00112A14">
      <w:pPr>
        <w:pStyle w:val="Tekstprzypisudolnego"/>
        <w:rPr>
          <w:sz w:val="14"/>
          <w:szCs w:val="14"/>
        </w:rPr>
      </w:pPr>
      <w:r w:rsidRPr="00B071FC">
        <w:rPr>
          <w:rStyle w:val="Odwoanieprzypisudolnego"/>
          <w:sz w:val="14"/>
          <w:szCs w:val="14"/>
        </w:rPr>
        <w:footnoteRef/>
      </w:r>
      <w:r w:rsidRPr="00B071FC">
        <w:rPr>
          <w:sz w:val="14"/>
          <w:szCs w:val="14"/>
        </w:rPr>
        <w:t xml:space="preserve"> Por. zalecenie Komisji z dnia 6 maja 2003 r. dotyczące definicji mikroprzedsiębiorstw oraz małych i średnich przedsiębiorstw (</w:t>
      </w:r>
      <w:proofErr w:type="spellStart"/>
      <w:r w:rsidRPr="00B071FC">
        <w:rPr>
          <w:sz w:val="14"/>
          <w:szCs w:val="14"/>
        </w:rPr>
        <w:t>Dz.U</w:t>
      </w:r>
      <w:proofErr w:type="spellEnd"/>
      <w:r w:rsidRPr="00B071FC">
        <w:rPr>
          <w:sz w:val="14"/>
          <w:szCs w:val="14"/>
        </w:rPr>
        <w:t>. L 124 z 20.05.2003, s. 36) Te informacje wymagane są wyłącznie do celów statystycznych.</w:t>
      </w:r>
    </w:p>
    <w:p w:rsidR="00F34E2E" w:rsidRPr="00B071FC" w:rsidRDefault="00F34E2E" w:rsidP="00112A14">
      <w:pPr>
        <w:pStyle w:val="Tekstprzypisudolnego"/>
        <w:rPr>
          <w:sz w:val="14"/>
          <w:szCs w:val="14"/>
        </w:rPr>
      </w:pPr>
      <w:r w:rsidRPr="00B071FC">
        <w:rPr>
          <w:sz w:val="14"/>
          <w:szCs w:val="14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F34E2E" w:rsidRPr="00B071FC" w:rsidRDefault="00F34E2E" w:rsidP="00112A14">
      <w:pPr>
        <w:pStyle w:val="Tekstprzypisudolnego"/>
        <w:rPr>
          <w:sz w:val="14"/>
          <w:szCs w:val="14"/>
        </w:rPr>
      </w:pPr>
      <w:r w:rsidRPr="00B071FC">
        <w:rPr>
          <w:sz w:val="14"/>
          <w:szCs w:val="14"/>
        </w:rPr>
        <w:t>Małe przedsiębiorstwo: przedsiębiorstwo, które zatrudnia mniej niż 50 osób i którego roczny obrót lub roczna suma bilansowa nie przekracza 10 milionów euro</w:t>
      </w:r>
    </w:p>
    <w:p w:rsidR="00F34E2E" w:rsidRDefault="00F34E2E" w:rsidP="00112A14">
      <w:pPr>
        <w:pStyle w:val="Tekstprzypisudolnego"/>
      </w:pPr>
      <w:r w:rsidRPr="00B071FC">
        <w:rPr>
          <w:sz w:val="14"/>
          <w:szCs w:val="14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30C0A0E2"/>
    <w:lvl w:ilvl="0" w:tplc="9510136E">
      <w:start w:val="1"/>
      <w:numFmt w:val="decimal"/>
      <w:lvlText w:val="%1."/>
      <w:lvlJc w:val="left"/>
      <w:pPr>
        <w:ind w:left="360" w:hanging="360"/>
      </w:pPr>
      <w:rPr>
        <w:rFonts w:ascii="Verdana" w:hAnsi="Verdana" w:cs="Calibr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CAB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15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2A14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0FC0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B7CAC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413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A06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3C41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5708B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394D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D7456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3F768D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6A0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18E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2CC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6BB8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AEA"/>
    <w:rsid w:val="005E6D3E"/>
    <w:rsid w:val="005E6EBF"/>
    <w:rsid w:val="005E7B30"/>
    <w:rsid w:val="005E7E75"/>
    <w:rsid w:val="005F0690"/>
    <w:rsid w:val="005F07BC"/>
    <w:rsid w:val="005F086F"/>
    <w:rsid w:val="005F0F6B"/>
    <w:rsid w:val="005F132D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7C2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6F0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1A55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E0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4010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5ADA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6EA1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779CE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1FC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961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29E2"/>
    <w:rsid w:val="00D03019"/>
    <w:rsid w:val="00D033BD"/>
    <w:rsid w:val="00D035A6"/>
    <w:rsid w:val="00D03A00"/>
    <w:rsid w:val="00D03A55"/>
    <w:rsid w:val="00D04502"/>
    <w:rsid w:val="00D06AA5"/>
    <w:rsid w:val="00D06BA9"/>
    <w:rsid w:val="00D07344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0384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BFF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2EF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07937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2E8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38B4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709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369B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4E2E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2B3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49F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112A14"/>
    <w:pPr>
      <w:widowControl/>
      <w:suppressAutoHyphens w:val="0"/>
      <w:jc w:val="both"/>
    </w:pPr>
    <w:rPr>
      <w:rFonts w:ascii="Verdana" w:hAnsi="Verdana"/>
      <w:color w:val="000000" w:themeColor="text1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112A14"/>
    <w:rPr>
      <w:rFonts w:ascii="Verdana" w:hAnsi="Verdana"/>
      <w:color w:val="000000" w:themeColor="text1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F3C5-AAE7-46AB-9412-F890982D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5</cp:revision>
  <cp:lastPrinted>2018-04-18T06:55:00Z</cp:lastPrinted>
  <dcterms:created xsi:type="dcterms:W3CDTF">2018-04-18T04:33:00Z</dcterms:created>
  <dcterms:modified xsi:type="dcterms:W3CDTF">2018-04-18T06:56:00Z</dcterms:modified>
</cp:coreProperties>
</file>