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447" w:rsidRDefault="007914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Załącznik nr 3</w:t>
      </w:r>
    </w:p>
    <w:p w:rsidR="00791447" w:rsidRDefault="0079144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Koszty operacyjne</w:t>
      </w:r>
    </w:p>
    <w:p w:rsidR="00791447" w:rsidRDefault="0079144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01"/>
        <w:gridCol w:w="3544"/>
      </w:tblGrid>
      <w:tr w:rsidR="00791447">
        <w:tc>
          <w:tcPr>
            <w:tcW w:w="5601" w:type="dxa"/>
          </w:tcPr>
          <w:p w:rsidR="00791447" w:rsidRDefault="00791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wyszczególnienie</w:t>
            </w:r>
          </w:p>
        </w:tc>
        <w:tc>
          <w:tcPr>
            <w:tcW w:w="3544" w:type="dxa"/>
          </w:tcPr>
          <w:p w:rsidR="00791447" w:rsidRDefault="00791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 ujęciu miesięcznym</w:t>
            </w:r>
          </w:p>
          <w:p w:rsidR="00791447" w:rsidRDefault="00791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447">
        <w:tc>
          <w:tcPr>
            <w:tcW w:w="5601" w:type="dxa"/>
          </w:tcPr>
          <w:p w:rsidR="00791447" w:rsidRDefault="00791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wynagrodzenie pracowników</w:t>
            </w:r>
          </w:p>
        </w:tc>
        <w:tc>
          <w:tcPr>
            <w:tcW w:w="3544" w:type="dxa"/>
          </w:tcPr>
          <w:p w:rsidR="00791447" w:rsidRDefault="00791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447">
        <w:tc>
          <w:tcPr>
            <w:tcW w:w="5601" w:type="dxa"/>
          </w:tcPr>
          <w:p w:rsidR="00791447" w:rsidRDefault="00791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materiały, w tym:</w:t>
            </w:r>
          </w:p>
        </w:tc>
        <w:tc>
          <w:tcPr>
            <w:tcW w:w="3544" w:type="dxa"/>
          </w:tcPr>
          <w:p w:rsidR="00791447" w:rsidRDefault="00791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447">
        <w:tc>
          <w:tcPr>
            <w:tcW w:w="5601" w:type="dxa"/>
          </w:tcPr>
          <w:p w:rsidR="00791447" w:rsidRDefault="00791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materiały biurowe ,prasa</w:t>
            </w:r>
          </w:p>
        </w:tc>
        <w:tc>
          <w:tcPr>
            <w:tcW w:w="3544" w:type="dxa"/>
          </w:tcPr>
          <w:p w:rsidR="00791447" w:rsidRDefault="00791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447">
        <w:tc>
          <w:tcPr>
            <w:tcW w:w="5601" w:type="dxa"/>
          </w:tcPr>
          <w:p w:rsidR="00791447" w:rsidRDefault="00791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Środki czystości chemia basenowa, pozostałe</w:t>
            </w:r>
          </w:p>
        </w:tc>
        <w:tc>
          <w:tcPr>
            <w:tcW w:w="3544" w:type="dxa"/>
          </w:tcPr>
          <w:p w:rsidR="00791447" w:rsidRDefault="00791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447">
        <w:tc>
          <w:tcPr>
            <w:tcW w:w="5601" w:type="dxa"/>
          </w:tcPr>
          <w:p w:rsidR="00791447" w:rsidRDefault="00791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Media, w tym:</w:t>
            </w:r>
          </w:p>
        </w:tc>
        <w:tc>
          <w:tcPr>
            <w:tcW w:w="3544" w:type="dxa"/>
          </w:tcPr>
          <w:p w:rsidR="00791447" w:rsidRDefault="00791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447">
        <w:tc>
          <w:tcPr>
            <w:tcW w:w="5601" w:type="dxa"/>
          </w:tcPr>
          <w:p w:rsidR="00791447" w:rsidRDefault="00791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energia elektryczna</w:t>
            </w:r>
          </w:p>
        </w:tc>
        <w:tc>
          <w:tcPr>
            <w:tcW w:w="3544" w:type="dxa"/>
          </w:tcPr>
          <w:p w:rsidR="00791447" w:rsidRDefault="00791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447">
        <w:tc>
          <w:tcPr>
            <w:tcW w:w="5601" w:type="dxa"/>
          </w:tcPr>
          <w:p w:rsidR="00791447" w:rsidRDefault="00791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energia cieplna</w:t>
            </w:r>
          </w:p>
        </w:tc>
        <w:tc>
          <w:tcPr>
            <w:tcW w:w="3544" w:type="dxa"/>
          </w:tcPr>
          <w:p w:rsidR="00791447" w:rsidRDefault="00791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447">
        <w:tc>
          <w:tcPr>
            <w:tcW w:w="5601" w:type="dxa"/>
          </w:tcPr>
          <w:p w:rsidR="00791447" w:rsidRDefault="00791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gaz</w:t>
            </w:r>
          </w:p>
        </w:tc>
        <w:tc>
          <w:tcPr>
            <w:tcW w:w="3544" w:type="dxa"/>
          </w:tcPr>
          <w:p w:rsidR="00791447" w:rsidRDefault="00791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447">
        <w:tc>
          <w:tcPr>
            <w:tcW w:w="5601" w:type="dxa"/>
          </w:tcPr>
          <w:p w:rsidR="00791447" w:rsidRDefault="00791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woda i ścieki</w:t>
            </w:r>
          </w:p>
        </w:tc>
        <w:tc>
          <w:tcPr>
            <w:tcW w:w="3544" w:type="dxa"/>
          </w:tcPr>
          <w:p w:rsidR="00791447" w:rsidRDefault="00791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447">
        <w:tc>
          <w:tcPr>
            <w:tcW w:w="5601" w:type="dxa"/>
          </w:tcPr>
          <w:p w:rsidR="00791447" w:rsidRDefault="00791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opłaty RTV, Internet,  udostępnianie muzyki</w:t>
            </w:r>
          </w:p>
        </w:tc>
        <w:tc>
          <w:tcPr>
            <w:tcW w:w="3544" w:type="dxa"/>
          </w:tcPr>
          <w:p w:rsidR="00791447" w:rsidRDefault="00791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447">
        <w:tc>
          <w:tcPr>
            <w:tcW w:w="5601" w:type="dxa"/>
          </w:tcPr>
          <w:p w:rsidR="00791447" w:rsidRDefault="00791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pozostałe</w:t>
            </w:r>
          </w:p>
        </w:tc>
        <w:tc>
          <w:tcPr>
            <w:tcW w:w="3544" w:type="dxa"/>
          </w:tcPr>
          <w:p w:rsidR="00791447" w:rsidRDefault="00791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447">
        <w:tc>
          <w:tcPr>
            <w:tcW w:w="5601" w:type="dxa"/>
          </w:tcPr>
          <w:p w:rsidR="00791447" w:rsidRDefault="00791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usługi obce, w tym:</w:t>
            </w:r>
          </w:p>
        </w:tc>
        <w:tc>
          <w:tcPr>
            <w:tcW w:w="3544" w:type="dxa"/>
          </w:tcPr>
          <w:p w:rsidR="00791447" w:rsidRDefault="00791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447">
        <w:tc>
          <w:tcPr>
            <w:tcW w:w="5601" w:type="dxa"/>
          </w:tcPr>
          <w:p w:rsidR="00791447" w:rsidRDefault="007914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Ochrona, utrzymanie zieleni, oraz placu, drogi </w:t>
            </w:r>
          </w:p>
          <w:p w:rsidR="00791447" w:rsidRDefault="00791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chodników, prawne, łączność ,transport, wywóz śmieci, pozostałe</w:t>
            </w:r>
          </w:p>
        </w:tc>
        <w:tc>
          <w:tcPr>
            <w:tcW w:w="3544" w:type="dxa"/>
          </w:tcPr>
          <w:p w:rsidR="00791447" w:rsidRDefault="00791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447">
        <w:tc>
          <w:tcPr>
            <w:tcW w:w="5601" w:type="dxa"/>
          </w:tcPr>
          <w:p w:rsidR="00791447" w:rsidRDefault="00791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Reklama</w:t>
            </w:r>
          </w:p>
        </w:tc>
        <w:tc>
          <w:tcPr>
            <w:tcW w:w="3544" w:type="dxa"/>
          </w:tcPr>
          <w:p w:rsidR="00791447" w:rsidRDefault="00791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447">
        <w:tc>
          <w:tcPr>
            <w:tcW w:w="5601" w:type="dxa"/>
          </w:tcPr>
          <w:p w:rsidR="00791447" w:rsidRDefault="00791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łącznie</w:t>
            </w:r>
          </w:p>
        </w:tc>
        <w:tc>
          <w:tcPr>
            <w:tcW w:w="3544" w:type="dxa"/>
          </w:tcPr>
          <w:p w:rsidR="00791447" w:rsidRDefault="007914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1447" w:rsidRDefault="007914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pod kategorią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Pozostałe </w:t>
      </w:r>
      <w:r>
        <w:rPr>
          <w:rFonts w:ascii="Times New Roman" w:hAnsi="Times New Roman" w:cs="Times New Roman"/>
          <w:sz w:val="28"/>
          <w:szCs w:val="28"/>
        </w:rPr>
        <w:t>rozumie się wszystkie inne koszty, które nie zostały wymienione w tabeli, a związane są z funkcjonowaniem obiektu.</w:t>
      </w:r>
    </w:p>
    <w:sectPr w:rsidR="00791447" w:rsidSect="0079144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447" w:rsidRDefault="00791447">
      <w:pPr>
        <w:spacing w:after="0" w:line="240" w:lineRule="auto"/>
      </w:pPr>
      <w:r>
        <w:separator/>
      </w:r>
    </w:p>
  </w:endnote>
  <w:endnote w:type="continuationSeparator" w:id="0">
    <w:p w:rsidR="00791447" w:rsidRDefault="00791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447" w:rsidRDefault="00791447">
    <w:pP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hAnsi="Times New Roman" w:cs="Times New Roman"/>
        <w:b/>
        <w:bCs/>
        <w:i/>
        <w:iCs/>
        <w:sz w:val="14"/>
        <w:szCs w:val="14"/>
      </w:rPr>
    </w:pPr>
    <w:r>
      <w:rPr>
        <w:rFonts w:ascii="Times New Roman" w:hAnsi="Times New Roman" w:cs="Times New Roman"/>
        <w:b/>
        <w:bCs/>
        <w:i/>
        <w:iCs/>
        <w:sz w:val="14"/>
        <w:szCs w:val="14"/>
      </w:rPr>
      <w:t>Nazwa zamówienia : Wybór operatora zarządzającego Mazowieckim Centrum Sportów Zimowych Kompleks Chorzele –Etap I</w:t>
    </w:r>
  </w:p>
  <w:p w:rsidR="00791447" w:rsidRDefault="00791447">
    <w:pP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hAnsi="Times New Roman" w:cs="Times New Roman"/>
        <w:b/>
        <w:bCs/>
        <w:i/>
        <w:iCs/>
        <w:sz w:val="14"/>
        <w:szCs w:val="14"/>
      </w:rPr>
    </w:pPr>
  </w:p>
  <w:p w:rsidR="00791447" w:rsidRDefault="00791447">
    <w:pPr>
      <w:pStyle w:val="Footer"/>
      <w:spacing w:after="0" w:line="240" w:lineRule="auto"/>
      <w:ind w:right="360"/>
      <w:jc w:val="center"/>
      <w:rPr>
        <w:b/>
        <w:bCs/>
        <w:i/>
        <w:iCs/>
        <w:sz w:val="14"/>
        <w:szCs w:val="14"/>
      </w:rPr>
    </w:pPr>
    <w:r>
      <w:rPr>
        <w:b/>
        <w:bCs/>
        <w:i/>
        <w:iCs/>
        <w:sz w:val="14"/>
        <w:szCs w:val="14"/>
      </w:rPr>
      <w:t xml:space="preserve">Projekt jest współfinansowany przez Unię Europejską ze środków Europejskiego Funduszu Rozwoju Regionalnego </w:t>
    </w:r>
  </w:p>
  <w:p w:rsidR="00791447" w:rsidRDefault="00791447">
    <w:pPr>
      <w:pStyle w:val="Footer"/>
      <w:spacing w:after="0" w:line="240" w:lineRule="auto"/>
      <w:jc w:val="center"/>
      <w:rPr>
        <w:b/>
        <w:bCs/>
        <w:i/>
        <w:iCs/>
        <w:sz w:val="14"/>
        <w:szCs w:val="14"/>
      </w:rPr>
    </w:pPr>
    <w:r>
      <w:rPr>
        <w:b/>
        <w:bCs/>
        <w:i/>
        <w:iCs/>
        <w:sz w:val="14"/>
        <w:szCs w:val="14"/>
      </w:rPr>
      <w:t xml:space="preserve">w ramach Regionalnego Programu Operacyjnego Województwa Mazowieckiego 2007-2013 </w:t>
    </w:r>
  </w:p>
  <w:p w:rsidR="00791447" w:rsidRDefault="00791447">
    <w:pPr>
      <w:pStyle w:val="Footer"/>
      <w:spacing w:after="0" w:line="240" w:lineRule="auto"/>
      <w:jc w:val="center"/>
      <w:rPr>
        <w:b/>
        <w:bCs/>
        <w:i/>
        <w:iCs/>
        <w:sz w:val="14"/>
        <w:szCs w:val="14"/>
      </w:rPr>
    </w:pPr>
    <w:r>
      <w:rPr>
        <w:b/>
        <w:bCs/>
        <w:i/>
        <w:iCs/>
        <w:sz w:val="14"/>
        <w:szCs w:val="14"/>
      </w:rPr>
      <w:t>Oś Priorytetowa VII Tworzenie i poprawa warunków dla rozwoju kapitału ludzkiego</w:t>
    </w:r>
  </w:p>
  <w:p w:rsidR="00791447" w:rsidRDefault="00791447">
    <w:pPr>
      <w:pStyle w:val="Footer"/>
      <w:spacing w:after="0" w:line="240" w:lineRule="auto"/>
      <w:jc w:val="center"/>
      <w:rPr>
        <w:b/>
        <w:bCs/>
        <w:i/>
        <w:iCs/>
        <w:sz w:val="14"/>
        <w:szCs w:val="14"/>
      </w:rPr>
    </w:pPr>
    <w:r>
      <w:rPr>
        <w:b/>
        <w:bCs/>
        <w:i/>
        <w:iCs/>
        <w:sz w:val="14"/>
        <w:szCs w:val="14"/>
      </w:rPr>
      <w:t>Działanie 7.2.: Infrastruktura służąca edukacji</w:t>
    </w:r>
  </w:p>
  <w:p w:rsidR="00791447" w:rsidRDefault="00791447">
    <w:pPr>
      <w:pStyle w:val="Footer"/>
      <w:spacing w:after="0" w:line="240" w:lineRule="auto"/>
      <w:jc w:val="center"/>
      <w:rPr>
        <w:b/>
        <w:bCs/>
        <w:i/>
        <w:iCs/>
        <w:sz w:val="14"/>
        <w:szCs w:val="14"/>
      </w:rPr>
    </w:pPr>
    <w:r>
      <w:rPr>
        <w:b/>
        <w:bCs/>
        <w:i/>
        <w:iCs/>
        <w:sz w:val="14"/>
        <w:szCs w:val="14"/>
      </w:rPr>
      <w:t>Projekt pn. „Mazowieckie Centrum Sportów Zimowych – Kompleks Chorzele – etap I”</w:t>
    </w:r>
  </w:p>
  <w:p w:rsidR="00791447" w:rsidRDefault="00791447">
    <w:pPr>
      <w:pStyle w:val="Footer"/>
      <w:spacing w:after="0" w:line="240" w:lineRule="auto"/>
    </w:pPr>
  </w:p>
  <w:p w:rsidR="00791447" w:rsidRDefault="007914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447" w:rsidRDefault="00791447">
      <w:pPr>
        <w:spacing w:after="0" w:line="240" w:lineRule="auto"/>
      </w:pPr>
      <w:r>
        <w:separator/>
      </w:r>
    </w:p>
  </w:footnote>
  <w:footnote w:type="continuationSeparator" w:id="0">
    <w:p w:rsidR="00791447" w:rsidRDefault="00791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447" w:rsidRDefault="00791447">
    <w:pPr>
      <w:pStyle w:val="Header"/>
    </w:pPr>
    <w:r>
      <w:rPr>
        <w:b/>
        <w:bCs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65.75pt;height:88.5pt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1447"/>
    <w:rsid w:val="0079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hAnsi="Calibri" w:cs="Calibri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 w:cs="Calibri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1142</TotalTime>
  <Pages>1</Pages>
  <Words>90</Words>
  <Characters>517</Characters>
  <Application>Microsoft Office Word</Application>
  <DocSecurity>0</DocSecurity>
  <Lines>0</Lines>
  <Paragraphs>0</Paragraphs>
  <ScaleCrop>false</ScaleCrop>
  <Company>sp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garlinski</cp:lastModifiedBy>
  <cp:revision>14</cp:revision>
  <cp:lastPrinted>2013-03-18T07:49:00Z</cp:lastPrinted>
  <dcterms:created xsi:type="dcterms:W3CDTF">2012-10-21T21:33:00Z</dcterms:created>
  <dcterms:modified xsi:type="dcterms:W3CDTF">2013-06-12T09:27:00Z</dcterms:modified>
</cp:coreProperties>
</file>