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65" w:rsidRPr="00760E7C" w:rsidRDefault="00F31565" w:rsidP="00C66DF2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1 do SIWZ</w:t>
      </w:r>
    </w:p>
    <w:p w:rsidR="00F31565" w:rsidRPr="00760E7C" w:rsidRDefault="00F31565" w:rsidP="00C66DF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FORMULARZ OFERTOWY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Wykonawca* :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Zarejestrowana nazwa Wykonawcy: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="00760E7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arejestrowany adres Wykonawcy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760E7C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Adres do korespondencji: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Numer telefonu :</w:t>
      </w:r>
      <w:r w:rsidR="00C66DF2"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Numer faxu</w:t>
      </w:r>
      <w:r w:rsidR="00C66DF2"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</w:t>
      </w:r>
      <w:r w:rsidR="00AC15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NIP :</w:t>
      </w:r>
      <w:r w:rsidR="00C66DF2"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</w:p>
    <w:p w:rsidR="00F31565" w:rsidRPr="00760E7C" w:rsidRDefault="00F31565" w:rsidP="00C66DF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Nawiązując do zamówienia publicznego prowadzonego w trybie przetargu nieograniczonego na:</w:t>
      </w:r>
    </w:p>
    <w:p w:rsidR="00C7689F" w:rsidRPr="00760E7C" w:rsidRDefault="00C7689F" w:rsidP="00C66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E7C">
        <w:rPr>
          <w:rFonts w:ascii="Times New Roman" w:hAnsi="Times New Roman" w:cs="Times New Roman"/>
          <w:b/>
          <w:sz w:val="24"/>
          <w:szCs w:val="24"/>
        </w:rPr>
        <w:t>„Świadczenie usług cateringowych ze zdrową żywnością dla uczestników pikników medycznych oraz uczestników zajęć sportowych w ramach Projektu pn. Profilaktyka chorób układu krążenia szansą na poprawę sytuacji zdrowotnej mieszkańców powiatu przasnyskiego”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składamy niniejszą ofertę i oświadczamy, że:</w:t>
      </w:r>
    </w:p>
    <w:p w:rsidR="00F31565" w:rsidRPr="00760E7C" w:rsidRDefault="00F31565" w:rsidP="00C66DF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Zapoznaliśmy się ze specyfikacją istotnych warunków zamówienia i nie wnosimy do niej zastrzeżeń oraz otrzymaliśmy od zamawiającego niezbędne informacje do przygotowania oferty. </w:t>
      </w:r>
    </w:p>
    <w:p w:rsidR="00F31565" w:rsidRPr="00760E7C" w:rsidRDefault="00F31565" w:rsidP="00C66DF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Uważamy się za związanych niniejszą ofertą na czas wskazany w specyfikacji istotnych warunków zamówienia.</w:t>
      </w:r>
    </w:p>
    <w:p w:rsidR="00F31565" w:rsidRPr="00760E7C" w:rsidRDefault="00F31565" w:rsidP="00C66DF2">
      <w:pPr>
        <w:pStyle w:val="Bezodstpw"/>
        <w:numPr>
          <w:ilvl w:val="0"/>
          <w:numId w:val="12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Oświadczamy, iż zawarty w specyfikacji istotnych warunków zamówienia projekt umowy został przez nas zaakceptowany i zobowiązujemy się w przypadku wyboru naszej oferty do zawarcia umowy na warunkach przedstawionych w projekcie, w miejscu i terminie wyznaczonym przez zamawiającego.</w:t>
      </w:r>
    </w:p>
    <w:p w:rsidR="00F31565" w:rsidRDefault="00F31565" w:rsidP="00C66DF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Oferujemy wykonanie przedmiotu zamówienia zgodnie z wymogami SIWZ.</w:t>
      </w:r>
    </w:p>
    <w:p w:rsidR="00047FA6" w:rsidRPr="00760E7C" w:rsidRDefault="00047FA6" w:rsidP="00C66DF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</w:t>
      </w:r>
      <w:r>
        <w:rPr>
          <w:rFonts w:ascii="Times New Roman" w:hAnsi="Times New Roman" w:cs="Times New Roman"/>
          <w:sz w:val="24"/>
          <w:szCs w:val="24"/>
        </w:rPr>
        <w:t xml:space="preserve">oferowana łączna kwota </w:t>
      </w:r>
      <w:r w:rsidRPr="009225E6">
        <w:rPr>
          <w:rFonts w:ascii="Times New Roman" w:hAnsi="Times New Roman" w:cs="Times New Roman"/>
          <w:sz w:val="24"/>
          <w:szCs w:val="24"/>
        </w:rPr>
        <w:t>uwzględnia wszystkie koszty związane z realizacją zamówienia</w:t>
      </w:r>
      <w:r w:rsidR="001B0C6D">
        <w:rPr>
          <w:rFonts w:ascii="Times New Roman" w:hAnsi="Times New Roman" w:cs="Times New Roman"/>
          <w:sz w:val="24"/>
          <w:szCs w:val="24"/>
        </w:rPr>
        <w:t>.</w:t>
      </w:r>
    </w:p>
    <w:p w:rsidR="00CC21F1" w:rsidRPr="00760E7C" w:rsidRDefault="00EF5199" w:rsidP="00EF5199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sz w:val="24"/>
          <w:szCs w:val="24"/>
        </w:rPr>
        <w:t xml:space="preserve">Oferujemy sukcesywne wykonanie przedmiotu zamówienia </w:t>
      </w:r>
      <w:r w:rsidR="00C94403" w:rsidRPr="00760E7C">
        <w:rPr>
          <w:rFonts w:ascii="Times New Roman" w:hAnsi="Times New Roman" w:cs="Times New Roman"/>
          <w:sz w:val="24"/>
          <w:szCs w:val="24"/>
        </w:rPr>
        <w:t xml:space="preserve">określonego w rozdziale III </w:t>
      </w:r>
      <w:r w:rsidR="00056725" w:rsidRPr="00760E7C">
        <w:rPr>
          <w:rFonts w:ascii="Times New Roman" w:hAnsi="Times New Roman" w:cs="Times New Roman"/>
          <w:sz w:val="24"/>
          <w:szCs w:val="24"/>
        </w:rPr>
        <w:t xml:space="preserve">ust. 3 pkt 1 </w:t>
      </w:r>
      <w:r w:rsidR="00C94403" w:rsidRPr="00760E7C">
        <w:rPr>
          <w:rFonts w:ascii="Times New Roman" w:hAnsi="Times New Roman" w:cs="Times New Roman"/>
          <w:sz w:val="24"/>
          <w:szCs w:val="24"/>
        </w:rPr>
        <w:t xml:space="preserve">SIWZ </w:t>
      </w:r>
      <w:r w:rsidRPr="00760E7C">
        <w:rPr>
          <w:rFonts w:ascii="Times New Roman" w:hAnsi="Times New Roman" w:cs="Times New Roman"/>
          <w:sz w:val="24"/>
          <w:szCs w:val="24"/>
        </w:rPr>
        <w:t>dotyczącego pikników medycznych  od dnia podpisania umowy w terminie podanym  przez Zamawiającego, nie później niż do dnia 31.12.</w:t>
      </w:r>
      <w:r w:rsidR="00C94403" w:rsidRPr="00760E7C">
        <w:rPr>
          <w:rFonts w:ascii="Times New Roman" w:hAnsi="Times New Roman" w:cs="Times New Roman"/>
          <w:sz w:val="24"/>
          <w:szCs w:val="24"/>
        </w:rPr>
        <w:t>2015 r.  z zastrzeżeniem, że pierwszy piknik medyczny planuje się na 30 maja 2015 r.</w:t>
      </w:r>
      <w:r w:rsidR="00056725" w:rsidRPr="00760E7C">
        <w:rPr>
          <w:rFonts w:ascii="Times New Roman" w:hAnsi="Times New Roman" w:cs="Times New Roman"/>
          <w:sz w:val="24"/>
          <w:szCs w:val="24"/>
        </w:rPr>
        <w:t xml:space="preserve">  </w:t>
      </w:r>
      <w:r w:rsidR="00CC21F1" w:rsidRPr="00760E7C">
        <w:rPr>
          <w:rFonts w:ascii="Times New Roman" w:hAnsi="Times New Roman" w:cs="Times New Roman"/>
          <w:sz w:val="24"/>
          <w:szCs w:val="24"/>
        </w:rPr>
        <w:t>w Przasnyszu</w:t>
      </w:r>
    </w:p>
    <w:p w:rsidR="00EF5199" w:rsidRPr="00760E7C" w:rsidRDefault="00056725" w:rsidP="00EF5199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sz w:val="24"/>
          <w:szCs w:val="24"/>
        </w:rPr>
        <w:t xml:space="preserve">Oferujemy sukcesywne wykonanie przedmiotu zamówienia określonego w rozdziale III ust. 3 pkt 2 SIWZ dotyczącego zajęć sportowych od dnia podpisania umowy w terminie podanym  przez Zamawiającego, nie później niż do dnia 30.04.2016 r.  </w:t>
      </w:r>
    </w:p>
    <w:p w:rsidR="00F31565" w:rsidRPr="00760E7C" w:rsidRDefault="00F31565" w:rsidP="00C66DF2">
      <w:pPr>
        <w:pStyle w:val="Akapitzlist"/>
        <w:widowControl w:val="0"/>
        <w:numPr>
          <w:ilvl w:val="0"/>
          <w:numId w:val="12"/>
        </w:num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wykonywane będzie </w:t>
      </w:r>
      <w:r w:rsidRPr="00760E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sukcesywnie od dnia podpisania umowy na podstawie złożonego pisemnego zapotrzebowania przez Zamawiającego do Wykonawcy. </w:t>
      </w:r>
    </w:p>
    <w:p w:rsidR="00F31565" w:rsidRPr="00CE06FB" w:rsidRDefault="00F31565" w:rsidP="00C66DF2">
      <w:pPr>
        <w:pStyle w:val="Bezodstpw"/>
        <w:numPr>
          <w:ilvl w:val="0"/>
          <w:numId w:val="12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Oświadczamy, że oferta zawiera / nie zawiera informacji stanowiących tajemnicę przedsiębiorstwa w rozumieniu przepisów o zwalczaniu nieuczciwej konkurencji.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Wynagrodzenie za realizację całości przedmiotu zamówienia  wynosi: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netto  złotych:....................................................................................................................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(słownie:...............................................................................................................................)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plus  podatek VAT w wysokości ............%,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tj. </w:t>
      </w:r>
      <w:r w:rsidRPr="00760E7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brutto złotych: ..............................................................................................................</w:t>
      </w: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(słownie:...............................................................................................................................)</w:t>
      </w:r>
    </w:p>
    <w:p w:rsidR="00F31565" w:rsidRPr="00760E7C" w:rsidRDefault="00F31565" w:rsidP="00C66DF2">
      <w:pPr>
        <w:pStyle w:val="Bezodstpw"/>
        <w:ind w:left="426" w:hanging="426"/>
        <w:jc w:val="both"/>
        <w:rPr>
          <w:b/>
          <w:color w:val="000000" w:themeColor="text1"/>
        </w:rPr>
      </w:pPr>
      <w:r w:rsidRPr="00760E7C">
        <w:rPr>
          <w:b/>
          <w:color w:val="000000" w:themeColor="text1"/>
        </w:rPr>
        <w:t>W tym :</w:t>
      </w:r>
    </w:p>
    <w:p w:rsidR="00F31565" w:rsidRPr="00760E7C" w:rsidRDefault="00F31565" w:rsidP="00C66DF2">
      <w:pPr>
        <w:pStyle w:val="Bezodstpw"/>
        <w:ind w:left="426" w:hanging="426"/>
        <w:jc w:val="center"/>
        <w:rPr>
          <w:color w:val="000000" w:themeColor="text1"/>
        </w:rPr>
      </w:pPr>
    </w:p>
    <w:tbl>
      <w:tblPr>
        <w:tblW w:w="1044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141"/>
        <w:gridCol w:w="993"/>
        <w:gridCol w:w="1417"/>
        <w:gridCol w:w="1407"/>
        <w:gridCol w:w="27"/>
        <w:gridCol w:w="940"/>
        <w:gridCol w:w="878"/>
        <w:gridCol w:w="1434"/>
        <w:gridCol w:w="936"/>
      </w:tblGrid>
      <w:tr w:rsidR="006829B4" w:rsidRPr="00760E7C" w:rsidTr="00E04EBD">
        <w:trPr>
          <w:trHeight w:val="285"/>
          <w:jc w:val="center"/>
        </w:trPr>
        <w:tc>
          <w:tcPr>
            <w:tcW w:w="10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SZCZEGÓŁOWY BUDŻET PROJEKTU (PLN)</w:t>
            </w:r>
          </w:p>
        </w:tc>
      </w:tr>
      <w:tr w:rsidR="006829B4" w:rsidRPr="00760E7C" w:rsidTr="00E04EBD">
        <w:trPr>
          <w:trHeight w:val="315"/>
          <w:jc w:val="center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3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</w:p>
        </w:tc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6829B4" w:rsidRPr="00760E7C" w:rsidTr="00E04EBD">
        <w:trPr>
          <w:trHeight w:val="1785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Jednostka miary / wyjaśnienie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jednostkowa bez VAT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Kwota VAT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jednostkowa brutto 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Razem             </w:t>
            </w:r>
          </w:p>
        </w:tc>
      </w:tr>
      <w:tr w:rsidR="006829B4" w:rsidRPr="00760E7C" w:rsidTr="00E04EBD">
        <w:trPr>
          <w:trHeight w:val="300"/>
          <w:jc w:val="center"/>
        </w:trPr>
        <w:tc>
          <w:tcPr>
            <w:tcW w:w="104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Działanie 5 Promocja zdrowych postaw w zakresie układu krążenia</w:t>
            </w:r>
          </w:p>
        </w:tc>
      </w:tr>
      <w:tr w:rsidR="006829B4" w:rsidRPr="00760E7C" w:rsidTr="00E04EBD">
        <w:trPr>
          <w:trHeight w:val="570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Organizacja pikników medycznych</w:t>
            </w:r>
          </w:p>
        </w:tc>
        <w:tc>
          <w:tcPr>
            <w:tcW w:w="781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29B4" w:rsidRPr="00760E7C" w:rsidTr="00E04EBD">
        <w:trPr>
          <w:trHeight w:val="600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14b.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Catering ze zdrową żywnością dla uczestników pikników medycznych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Liczba pikników medycznych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29B4" w:rsidRPr="00760E7C" w:rsidTr="00E04EBD">
        <w:trPr>
          <w:trHeight w:val="300"/>
          <w:jc w:val="center"/>
        </w:trPr>
        <w:tc>
          <w:tcPr>
            <w:tcW w:w="104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Działanie 6 Promocja zdrowego stylu życia - prewencja chorób układu krążenia</w:t>
            </w:r>
          </w:p>
        </w:tc>
      </w:tr>
      <w:tr w:rsidR="006829B4" w:rsidRPr="00760E7C" w:rsidTr="00E04EBD">
        <w:trPr>
          <w:trHeight w:val="615"/>
          <w:jc w:val="center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Zdrowy catering dla uczestników zajęć sportowych</w:t>
            </w: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29B4" w:rsidRPr="00760E7C" w:rsidTr="00E04EBD">
        <w:trPr>
          <w:trHeight w:val="1095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21a.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Zdrowy catering dla osób z grupy docelowej korzystających z oferty basenu (135000 wejść x 1 zdrowy prowiant)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zestawy prowiantowe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829B4" w:rsidRPr="00760E7C" w:rsidTr="00E04EBD">
        <w:trPr>
          <w:trHeight w:val="1140"/>
          <w:jc w:val="center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21b.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Zdrowy catering dla osób korzystających z oferty zajęć usprawniających (50 zajęć x 20 osób)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zestawy prowiantowe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9B4" w:rsidRPr="00760E7C" w:rsidRDefault="006829B4" w:rsidP="00C6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0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tabs>
          <w:tab w:val="num" w:pos="360"/>
        </w:tabs>
        <w:ind w:left="426" w:hanging="426"/>
        <w:jc w:val="both"/>
        <w:rPr>
          <w:color w:val="000000" w:themeColor="text1"/>
        </w:rPr>
      </w:pPr>
      <w:r w:rsidRPr="00760E7C">
        <w:rPr>
          <w:color w:val="000000" w:themeColor="text1"/>
        </w:rPr>
        <w:t xml:space="preserve">Do niniejszej oferty załączamy: 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>………………………………………………………………………………………..</w:t>
      </w:r>
    </w:p>
    <w:p w:rsidR="00F31565" w:rsidRPr="00760E7C" w:rsidRDefault="00F31565" w:rsidP="00C66DF2">
      <w:pPr>
        <w:pStyle w:val="Bezodstpw"/>
        <w:numPr>
          <w:ilvl w:val="0"/>
          <w:numId w:val="11"/>
        </w:numPr>
        <w:jc w:val="both"/>
        <w:rPr>
          <w:color w:val="000000" w:themeColor="text1"/>
        </w:rPr>
      </w:pPr>
      <w:r w:rsidRPr="00760E7C">
        <w:rPr>
          <w:color w:val="000000" w:themeColor="text1"/>
        </w:rPr>
        <w:t xml:space="preserve"> ………………………………………………………………………………………</w:t>
      </w: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pStyle w:val="Bezodstpw"/>
        <w:jc w:val="both"/>
        <w:rPr>
          <w:color w:val="000000" w:themeColor="text1"/>
        </w:rPr>
      </w:pP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0E7C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.................................., dnia.............................</w:t>
      </w:r>
    </w:p>
    <w:p w:rsidR="00F31565" w:rsidRPr="00760E7C" w:rsidRDefault="00F31565" w:rsidP="00C66DF2">
      <w:pPr>
        <w:pStyle w:val="Bezodstpw"/>
        <w:jc w:val="right"/>
        <w:rPr>
          <w:color w:val="000000" w:themeColor="text1"/>
        </w:rPr>
      </w:pPr>
      <w:r w:rsidRPr="00760E7C">
        <w:rPr>
          <w:color w:val="000000" w:themeColor="text1"/>
        </w:rPr>
        <w:t>....................................................................</w:t>
      </w:r>
    </w:p>
    <w:p w:rsidR="005350B8" w:rsidRDefault="005350B8" w:rsidP="005350B8">
      <w:pPr>
        <w:suppressAutoHyphens/>
        <w:spacing w:line="360" w:lineRule="auto"/>
        <w:ind w:left="6372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(podpis wykonawcy lub </w:t>
      </w:r>
      <w:bookmarkStart w:id="0" w:name="_GoBack"/>
      <w:bookmarkEnd w:id="0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 przedstawiciela  wykonawcy)</w:t>
      </w:r>
    </w:p>
    <w:p w:rsidR="00F31565" w:rsidRPr="00760E7C" w:rsidRDefault="00F31565" w:rsidP="00C66DF2">
      <w:pPr>
        <w:pStyle w:val="Tekstpodstawowy"/>
        <w:jc w:val="right"/>
        <w:rPr>
          <w:color w:val="000000" w:themeColor="text1"/>
        </w:rPr>
      </w:pPr>
    </w:p>
    <w:p w:rsidR="00F31565" w:rsidRPr="00760E7C" w:rsidRDefault="00F31565" w:rsidP="00C66D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31565" w:rsidRPr="00760E7C" w:rsidSect="0090779D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A4" w:rsidRDefault="000555A4" w:rsidP="00C2429E">
      <w:pPr>
        <w:spacing w:after="0" w:line="240" w:lineRule="auto"/>
      </w:pPr>
      <w:r>
        <w:separator/>
      </w:r>
    </w:p>
  </w:endnote>
  <w:endnote w:type="continuationSeparator" w:id="0">
    <w:p w:rsidR="000555A4" w:rsidRDefault="000555A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A4" w:rsidRDefault="000555A4" w:rsidP="00C2429E">
      <w:pPr>
        <w:spacing w:after="0" w:line="240" w:lineRule="auto"/>
      </w:pPr>
      <w:r>
        <w:separator/>
      </w:r>
    </w:p>
  </w:footnote>
  <w:footnote w:type="continuationSeparator" w:id="0">
    <w:p w:rsidR="000555A4" w:rsidRDefault="000555A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1352B"/>
    <w:multiLevelType w:val="hybridMultilevel"/>
    <w:tmpl w:val="7A684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6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9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760A1"/>
    <w:multiLevelType w:val="hybridMultilevel"/>
    <w:tmpl w:val="AE10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2EA9"/>
    <w:rsid w:val="00020527"/>
    <w:rsid w:val="00023351"/>
    <w:rsid w:val="00034E2F"/>
    <w:rsid w:val="000421B3"/>
    <w:rsid w:val="00045AD4"/>
    <w:rsid w:val="00047FA6"/>
    <w:rsid w:val="000511A7"/>
    <w:rsid w:val="000555A4"/>
    <w:rsid w:val="00056725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95C5F"/>
    <w:rsid w:val="001A0619"/>
    <w:rsid w:val="001B0C6D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350B8"/>
    <w:rsid w:val="0055318B"/>
    <w:rsid w:val="005553BD"/>
    <w:rsid w:val="00561BB4"/>
    <w:rsid w:val="005B3147"/>
    <w:rsid w:val="005E0826"/>
    <w:rsid w:val="00636C29"/>
    <w:rsid w:val="0064257C"/>
    <w:rsid w:val="00642F38"/>
    <w:rsid w:val="00652EE8"/>
    <w:rsid w:val="006829B4"/>
    <w:rsid w:val="00685B29"/>
    <w:rsid w:val="00694F90"/>
    <w:rsid w:val="006A513F"/>
    <w:rsid w:val="006F5CA1"/>
    <w:rsid w:val="00723B24"/>
    <w:rsid w:val="00747E59"/>
    <w:rsid w:val="00760E7C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707FE"/>
    <w:rsid w:val="008928FB"/>
    <w:rsid w:val="008B26E7"/>
    <w:rsid w:val="008B3548"/>
    <w:rsid w:val="008C4AE4"/>
    <w:rsid w:val="008D4CE8"/>
    <w:rsid w:val="008F4EDB"/>
    <w:rsid w:val="00900FDC"/>
    <w:rsid w:val="00903F3E"/>
    <w:rsid w:val="0090779D"/>
    <w:rsid w:val="00914FAD"/>
    <w:rsid w:val="00936FC3"/>
    <w:rsid w:val="00955566"/>
    <w:rsid w:val="00965CF6"/>
    <w:rsid w:val="009B45D8"/>
    <w:rsid w:val="009B61F7"/>
    <w:rsid w:val="00A11235"/>
    <w:rsid w:val="00A2712F"/>
    <w:rsid w:val="00AB4C70"/>
    <w:rsid w:val="00AC15CC"/>
    <w:rsid w:val="00B14758"/>
    <w:rsid w:val="00B153DC"/>
    <w:rsid w:val="00B15926"/>
    <w:rsid w:val="00B234CF"/>
    <w:rsid w:val="00B2550B"/>
    <w:rsid w:val="00B357DC"/>
    <w:rsid w:val="00B40657"/>
    <w:rsid w:val="00B51028"/>
    <w:rsid w:val="00B57881"/>
    <w:rsid w:val="00B95787"/>
    <w:rsid w:val="00BB0506"/>
    <w:rsid w:val="00BB2929"/>
    <w:rsid w:val="00BB6A0F"/>
    <w:rsid w:val="00BC1C49"/>
    <w:rsid w:val="00BC7FCB"/>
    <w:rsid w:val="00BD39AD"/>
    <w:rsid w:val="00BD5FBB"/>
    <w:rsid w:val="00BE53C2"/>
    <w:rsid w:val="00BE7196"/>
    <w:rsid w:val="00BF2A1C"/>
    <w:rsid w:val="00C2429E"/>
    <w:rsid w:val="00C66DF2"/>
    <w:rsid w:val="00C7689F"/>
    <w:rsid w:val="00C91963"/>
    <w:rsid w:val="00C94403"/>
    <w:rsid w:val="00C95C96"/>
    <w:rsid w:val="00CC08A3"/>
    <w:rsid w:val="00CC21F1"/>
    <w:rsid w:val="00CD505A"/>
    <w:rsid w:val="00CE01CE"/>
    <w:rsid w:val="00CE06FB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EF5199"/>
    <w:rsid w:val="00F27276"/>
    <w:rsid w:val="00F31565"/>
    <w:rsid w:val="00F751D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2929"/>
    <w:pPr>
      <w:widowControl w:val="0"/>
      <w:suppressLineNumbers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29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B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13BB-3BF8-4AD0-A0F3-4DBBF884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3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102</cp:revision>
  <cp:lastPrinted>2015-05-15T10:16:00Z</cp:lastPrinted>
  <dcterms:created xsi:type="dcterms:W3CDTF">2015-03-23T11:38:00Z</dcterms:created>
  <dcterms:modified xsi:type="dcterms:W3CDTF">2015-05-26T02:54:00Z</dcterms:modified>
</cp:coreProperties>
</file>